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FACC" w14:textId="1D4E81A2" w:rsidR="00B07508" w:rsidRPr="0066527E" w:rsidRDefault="001774D1" w:rsidP="001774D1">
      <w:pPr>
        <w:jc w:val="center"/>
        <w:rPr>
          <w:rFonts w:ascii="Calibri" w:hAnsi="Calibri" w:cs="Calibri"/>
          <w:lang w:val="en-US" w:eastAsia="ja-JP"/>
        </w:rPr>
      </w:pPr>
      <w:r>
        <w:rPr>
          <w:rFonts w:cstheme="minorHAnsi"/>
          <w:noProof/>
        </w:rPr>
        <w:drawing>
          <wp:anchor distT="0" distB="0" distL="114300" distR="114300" simplePos="0" relativeHeight="251658240" behindDoc="0" locked="0" layoutInCell="1" allowOverlap="1" wp14:anchorId="67CFEA0F" wp14:editId="202F3511">
            <wp:simplePos x="0" y="0"/>
            <wp:positionH relativeFrom="column">
              <wp:posOffset>1722120</wp:posOffset>
            </wp:positionH>
            <wp:positionV relativeFrom="paragraph">
              <wp:posOffset>45720</wp:posOffset>
            </wp:positionV>
            <wp:extent cx="2134800" cy="82440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800" cy="82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8AB5" w14:textId="35BB165B" w:rsidR="00722827" w:rsidRDefault="00722827" w:rsidP="00722827">
      <w:pPr>
        <w:rPr>
          <w:rFonts w:ascii="Calibri" w:hAnsi="Calibri" w:cs="Calibri"/>
          <w:lang w:val="en-US" w:eastAsia="ja-JP"/>
        </w:rPr>
      </w:pPr>
    </w:p>
    <w:p w14:paraId="65556F82" w14:textId="77777777" w:rsidR="001774D1" w:rsidRPr="0066527E" w:rsidRDefault="001774D1" w:rsidP="00722827">
      <w:pPr>
        <w:rPr>
          <w:rFonts w:ascii="Calibri" w:hAnsi="Calibri" w:cs="Calibri"/>
          <w:lang w:val="en-US" w:eastAsia="ja-JP"/>
        </w:rPr>
      </w:pPr>
    </w:p>
    <w:tbl>
      <w:tblPr>
        <w:tblStyle w:val="TableGrid"/>
        <w:tblW w:w="0" w:type="auto"/>
        <w:shd w:val="clear" w:color="auto" w:fill="5A0E56"/>
        <w:tblLook w:val="04A0" w:firstRow="1" w:lastRow="0" w:firstColumn="1" w:lastColumn="0" w:noHBand="0" w:noVBand="1"/>
      </w:tblPr>
      <w:tblGrid>
        <w:gridCol w:w="9182"/>
      </w:tblGrid>
      <w:tr w:rsidR="00722827" w:rsidRPr="007E29D3" w14:paraId="026ECA00" w14:textId="77777777" w:rsidTr="001774D1">
        <w:tc>
          <w:tcPr>
            <w:tcW w:w="9242" w:type="dxa"/>
            <w:shd w:val="clear" w:color="auto" w:fill="0099CC"/>
          </w:tcPr>
          <w:p w14:paraId="51F316F2" w14:textId="77777777" w:rsidR="00722827" w:rsidRPr="007E29D3" w:rsidRDefault="00722827" w:rsidP="00722827">
            <w:pPr>
              <w:jc w:val="center"/>
              <w:rPr>
                <w:rFonts w:eastAsia="Times New Roman"/>
                <w:b/>
                <w:bCs/>
                <w:color w:val="FFFFFF"/>
                <w:lang w:val="en-US" w:eastAsia="ja-JP"/>
              </w:rPr>
            </w:pPr>
            <w:r w:rsidRPr="007E29D3">
              <w:rPr>
                <w:rFonts w:eastAsia="Times New Roman"/>
                <w:b/>
                <w:bCs/>
                <w:color w:val="FFFFFF"/>
                <w:lang w:val="en-US" w:eastAsia="ja-JP"/>
              </w:rPr>
              <w:t>TENDER RESPONSE DOCUMENT</w:t>
            </w:r>
          </w:p>
          <w:p w14:paraId="75C42FE8" w14:textId="6496EAC3" w:rsidR="00722827" w:rsidRPr="007E29D3" w:rsidRDefault="00722827" w:rsidP="001B5CF6">
            <w:pPr>
              <w:rPr>
                <w:color w:val="FFFFFF"/>
                <w:sz w:val="20"/>
                <w:szCs w:val="20"/>
                <w:lang w:val="en-US" w:eastAsia="ja-JP"/>
              </w:rPr>
            </w:pPr>
          </w:p>
        </w:tc>
      </w:tr>
    </w:tbl>
    <w:p w14:paraId="6F481912" w14:textId="77777777" w:rsidR="00722827" w:rsidRPr="007E29D3" w:rsidRDefault="00722827" w:rsidP="00722827">
      <w:pPr>
        <w:rPr>
          <w:sz w:val="20"/>
          <w:szCs w:val="20"/>
          <w:lang w:val="en-US" w:eastAsia="ja-JP"/>
        </w:rPr>
      </w:pP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41"/>
      </w:tblGrid>
      <w:tr w:rsidR="00722827" w:rsidRPr="007E29D3" w14:paraId="02826D7F" w14:textId="77777777" w:rsidTr="00177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shd w:val="clear" w:color="auto" w:fill="0099CC"/>
          </w:tcPr>
          <w:p w14:paraId="3BF6B4CA" w14:textId="77777777" w:rsidR="00722827" w:rsidRPr="007E29D3" w:rsidRDefault="00722827" w:rsidP="00722827">
            <w:pPr>
              <w:jc w:val="center"/>
              <w:rPr>
                <w:highlight w:val="yellow"/>
                <w:lang w:val="en-US" w:eastAsia="ja-JP"/>
              </w:rPr>
            </w:pPr>
            <w:r w:rsidRPr="007E29D3">
              <w:rPr>
                <w:color w:val="FFFFFF"/>
                <w:lang w:val="en-US" w:eastAsia="ja-JP"/>
              </w:rPr>
              <w:t xml:space="preserve">Subject Matter of Request for Tender: </w:t>
            </w:r>
          </w:p>
        </w:tc>
      </w:tr>
      <w:tr w:rsidR="00722827" w:rsidRPr="007E29D3" w14:paraId="70C68FE9" w14:textId="77777777" w:rsidTr="0072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41F1B557" w14:textId="0EA0091A" w:rsidR="00722827" w:rsidRPr="007E29D3" w:rsidRDefault="00F6687D" w:rsidP="009134D8">
            <w:pPr>
              <w:jc w:val="center"/>
              <w:rPr>
                <w:b w:val="0"/>
                <w:bCs w:val="0"/>
                <w:color w:val="auto"/>
              </w:rPr>
            </w:pPr>
            <w:r>
              <w:rPr>
                <w:lang w:val="en-US" w:eastAsia="ja-JP"/>
              </w:rPr>
              <w:t>Water Forum – Water Services Awareness and Communication Survey</w:t>
            </w:r>
          </w:p>
        </w:tc>
      </w:tr>
      <w:tr w:rsidR="00722827" w:rsidRPr="007E29D3" w14:paraId="14CFAA46" w14:textId="77777777" w:rsidTr="005B7858">
        <w:tc>
          <w:tcPr>
            <w:cnfStyle w:val="001000000000" w:firstRow="0" w:lastRow="0" w:firstColumn="1" w:lastColumn="0" w:oddVBand="0" w:evenVBand="0" w:oddHBand="0" w:evenHBand="0" w:firstRowFirstColumn="0" w:firstRowLastColumn="0" w:lastRowFirstColumn="0" w:lastRowLastColumn="0"/>
            <w:tcW w:w="3539" w:type="dxa"/>
            <w:shd w:val="clear" w:color="auto" w:fill="00CC99"/>
          </w:tcPr>
          <w:p w14:paraId="0C8BDE86" w14:textId="77777777" w:rsidR="00722827" w:rsidRPr="007E29D3" w:rsidRDefault="00722827" w:rsidP="00722827">
            <w:pPr>
              <w:rPr>
                <w:b w:val="0"/>
                <w:bCs w:val="0"/>
                <w:lang w:val="en-US" w:eastAsia="ja-JP"/>
              </w:rPr>
            </w:pPr>
            <w:r w:rsidRPr="007E29D3">
              <w:rPr>
                <w:lang w:val="en-US" w:eastAsia="ja-JP"/>
              </w:rPr>
              <w:t>Closing Date and Time for Receipt of Tenders</w:t>
            </w:r>
          </w:p>
        </w:tc>
        <w:tc>
          <w:tcPr>
            <w:tcW w:w="5641" w:type="dxa"/>
            <w:shd w:val="clear" w:color="auto" w:fill="auto"/>
          </w:tcPr>
          <w:p w14:paraId="6CE47E56" w14:textId="25D91098" w:rsidR="00722827" w:rsidRPr="007E29D3" w:rsidRDefault="00F8170E" w:rsidP="00722827">
            <w:pPr>
              <w:cnfStyle w:val="000000000000" w:firstRow="0" w:lastRow="0" w:firstColumn="0" w:lastColumn="0" w:oddVBand="0" w:evenVBand="0" w:oddHBand="0" w:evenHBand="0" w:firstRowFirstColumn="0" w:firstRowLastColumn="0" w:lastRowFirstColumn="0" w:lastRowLastColumn="0"/>
              <w:rPr>
                <w:b/>
                <w:color w:val="auto"/>
                <w:lang w:val="en-US" w:eastAsia="ja-JP"/>
              </w:rPr>
            </w:pPr>
            <w:r>
              <w:rPr>
                <w:b/>
                <w:color w:val="000000" w:themeColor="text1"/>
                <w:lang w:val="en-US" w:eastAsia="ja-JP"/>
              </w:rPr>
              <w:t xml:space="preserve">Wednesday </w:t>
            </w:r>
            <w:r w:rsidR="00182CB5" w:rsidRPr="00182CB5">
              <w:rPr>
                <w:b/>
                <w:color w:val="000000" w:themeColor="text1"/>
                <w:lang w:val="en-US" w:eastAsia="ja-JP"/>
              </w:rPr>
              <w:t>24</w:t>
            </w:r>
            <w:r w:rsidR="00D97215" w:rsidRPr="00D97215">
              <w:rPr>
                <w:b/>
                <w:color w:val="000000" w:themeColor="text1"/>
                <w:vertAlign w:val="superscript"/>
                <w:lang w:val="en-US" w:eastAsia="ja-JP"/>
              </w:rPr>
              <w:t>th</w:t>
            </w:r>
            <w:r w:rsidR="00D97215">
              <w:rPr>
                <w:b/>
                <w:color w:val="000000" w:themeColor="text1"/>
                <w:lang w:val="en-US" w:eastAsia="ja-JP"/>
              </w:rPr>
              <w:t xml:space="preserve"> </w:t>
            </w:r>
            <w:r w:rsidR="00182CB5">
              <w:rPr>
                <w:b/>
                <w:color w:val="000000" w:themeColor="text1"/>
                <w:lang w:val="en-US" w:eastAsia="ja-JP"/>
              </w:rPr>
              <w:t>May</w:t>
            </w:r>
            <w:r w:rsidR="00D97215">
              <w:rPr>
                <w:b/>
                <w:color w:val="000000" w:themeColor="text1"/>
                <w:lang w:val="en-US" w:eastAsia="ja-JP"/>
              </w:rPr>
              <w:t xml:space="preserve"> 2023</w:t>
            </w:r>
            <w:r w:rsidR="006F3574">
              <w:rPr>
                <w:b/>
                <w:color w:val="000000" w:themeColor="text1"/>
                <w:lang w:val="en-US" w:eastAsia="ja-JP"/>
              </w:rPr>
              <w:t xml:space="preserve"> </w:t>
            </w:r>
            <w:r w:rsidR="00722827" w:rsidRPr="007E29D3">
              <w:rPr>
                <w:b/>
                <w:color w:val="000000" w:themeColor="text1"/>
                <w:lang w:val="en-US" w:eastAsia="ja-JP"/>
              </w:rPr>
              <w:t xml:space="preserve">at </w:t>
            </w:r>
            <w:r w:rsidR="00D97215">
              <w:rPr>
                <w:b/>
                <w:color w:val="000000" w:themeColor="text1"/>
                <w:lang w:val="en-US" w:eastAsia="ja-JP"/>
              </w:rPr>
              <w:t>5pm</w:t>
            </w:r>
          </w:p>
        </w:tc>
      </w:tr>
    </w:tbl>
    <w:p w14:paraId="66D01A53" w14:textId="102DD5B2" w:rsidR="00E752AC" w:rsidRPr="007E29D3" w:rsidRDefault="00722827" w:rsidP="00876A43">
      <w:pPr>
        <w:rPr>
          <w:sz w:val="20"/>
          <w:szCs w:val="20"/>
        </w:rPr>
      </w:pPr>
      <w:r w:rsidRPr="007E29D3">
        <w:rPr>
          <w:sz w:val="20"/>
          <w:szCs w:val="20"/>
        </w:rPr>
        <w:br w:type="page"/>
      </w:r>
    </w:p>
    <w:p w14:paraId="5576F00F" w14:textId="54F12EF5" w:rsidR="0029542D" w:rsidRPr="007E29D3" w:rsidRDefault="00876A43" w:rsidP="00876A43">
      <w:pPr>
        <w:pStyle w:val="TOC1"/>
        <w:ind w:left="0"/>
        <w:rPr>
          <w:rFonts w:ascii="Arial" w:hAnsi="Arial" w:cs="Arial"/>
          <w:sz w:val="24"/>
          <w:szCs w:val="20"/>
        </w:rPr>
      </w:pPr>
      <w:r w:rsidRPr="007E29D3">
        <w:rPr>
          <w:rFonts w:ascii="Arial" w:hAnsi="Arial" w:cs="Arial"/>
          <w:sz w:val="24"/>
          <w:szCs w:val="20"/>
        </w:rPr>
        <w:t>Instructions for Completion</w:t>
      </w:r>
    </w:p>
    <w:p w14:paraId="19DBF58F" w14:textId="7CE6CFD5" w:rsidR="0029542D" w:rsidRPr="003C125D" w:rsidRDefault="0029542D" w:rsidP="0029542D">
      <w:pPr>
        <w:rPr>
          <w:sz w:val="20"/>
          <w:szCs w:val="20"/>
        </w:rPr>
      </w:pPr>
      <w:r w:rsidRPr="003C125D">
        <w:rPr>
          <w:sz w:val="20"/>
          <w:szCs w:val="20"/>
        </w:rPr>
        <w:t>Tenderers should ensure they have read the Request for Tender before complet</w:t>
      </w:r>
      <w:r w:rsidR="00CD1881">
        <w:rPr>
          <w:sz w:val="20"/>
          <w:szCs w:val="20"/>
        </w:rPr>
        <w:t>ing</w:t>
      </w:r>
      <w:r w:rsidRPr="003C125D">
        <w:rPr>
          <w:sz w:val="20"/>
          <w:szCs w:val="20"/>
        </w:rPr>
        <w:t xml:space="preserve"> this Tender Response Document.  </w:t>
      </w:r>
    </w:p>
    <w:p w14:paraId="722F687C" w14:textId="417DDE5F" w:rsidR="007F05B3" w:rsidRPr="009E2822" w:rsidRDefault="00FE52CE" w:rsidP="00C146C5">
      <w:pPr>
        <w:rPr>
          <w:sz w:val="20"/>
          <w:szCs w:val="20"/>
        </w:rPr>
      </w:pPr>
      <w:r w:rsidRPr="003C125D">
        <w:rPr>
          <w:sz w:val="20"/>
          <w:szCs w:val="20"/>
        </w:rPr>
        <w:t xml:space="preserve">If you consider that the Tender Response Document is missing any sections which would prevent you from preparing a comprehensive response, please contact the </w:t>
      </w:r>
      <w:r w:rsidR="00DD3025">
        <w:rPr>
          <w:sz w:val="20"/>
          <w:szCs w:val="20"/>
        </w:rPr>
        <w:t>Water Forum Secretariat</w:t>
      </w:r>
      <w:r w:rsidRPr="003C125D">
        <w:rPr>
          <w:sz w:val="20"/>
          <w:szCs w:val="20"/>
        </w:rPr>
        <w:t xml:space="preserve"> as soon as possible </w:t>
      </w:r>
      <w:r w:rsidR="00DD3025">
        <w:rPr>
          <w:sz w:val="20"/>
          <w:szCs w:val="20"/>
        </w:rPr>
        <w:t>a</w:t>
      </w:r>
      <w:r w:rsidR="00FC2424">
        <w:rPr>
          <w:sz w:val="20"/>
          <w:szCs w:val="20"/>
        </w:rPr>
        <w:t xml:space="preserve">t </w:t>
      </w:r>
      <w:hyperlink r:id="rId12" w:history="1">
        <w:r w:rsidR="00F8170E" w:rsidRPr="00221168">
          <w:rPr>
            <w:rStyle w:val="Hyperlink"/>
            <w:rFonts w:cs="Arial"/>
            <w:sz w:val="20"/>
            <w:szCs w:val="20"/>
          </w:rPr>
          <w:t>aisling@nationalwaterforum.ie</w:t>
        </w:r>
      </w:hyperlink>
      <w:r w:rsidR="00FC2424">
        <w:rPr>
          <w:sz w:val="20"/>
          <w:szCs w:val="20"/>
        </w:rPr>
        <w:t xml:space="preserve"> .</w:t>
      </w:r>
      <w:bookmarkStart w:id="0" w:name="_Hlk43996044"/>
    </w:p>
    <w:p w14:paraId="3EC46F30" w14:textId="77777777" w:rsidR="00F8170E" w:rsidRDefault="00F8170E" w:rsidP="007F05B3">
      <w:pPr>
        <w:rPr>
          <w:b/>
          <w:sz w:val="20"/>
          <w:szCs w:val="20"/>
          <w:u w:val="single"/>
        </w:rPr>
      </w:pPr>
    </w:p>
    <w:p w14:paraId="5C6AD5E2" w14:textId="0B044B2B" w:rsidR="00856C8B" w:rsidRPr="007F05B3" w:rsidRDefault="00C146C5" w:rsidP="007F05B3">
      <w:pPr>
        <w:rPr>
          <w:b/>
          <w:sz w:val="20"/>
          <w:szCs w:val="20"/>
          <w:u w:val="single"/>
        </w:rPr>
      </w:pPr>
      <w:r w:rsidRPr="00856C8B">
        <w:rPr>
          <w:b/>
          <w:sz w:val="20"/>
          <w:szCs w:val="20"/>
          <w:u w:val="single"/>
        </w:rPr>
        <w:t>This Tender Response Document should not be altered or submitted in a different format.</w:t>
      </w:r>
      <w:bookmarkStart w:id="1" w:name="_Hlk495513867"/>
      <w:bookmarkEnd w:id="0"/>
    </w:p>
    <w:p w14:paraId="1FF54DDE" w14:textId="77777777" w:rsidR="007F05B3" w:rsidRDefault="007F05B3" w:rsidP="00AD4AF2">
      <w:pPr>
        <w:spacing w:before="0" w:after="0" w:line="240" w:lineRule="auto"/>
        <w:rPr>
          <w:b/>
          <w:sz w:val="24"/>
          <w:szCs w:val="20"/>
        </w:rPr>
      </w:pPr>
    </w:p>
    <w:p w14:paraId="3204C107" w14:textId="77777777" w:rsidR="00F8170E" w:rsidRDefault="00F8170E" w:rsidP="00AD4AF2">
      <w:pPr>
        <w:spacing w:before="0" w:after="0" w:line="240" w:lineRule="auto"/>
        <w:rPr>
          <w:b/>
          <w:sz w:val="24"/>
          <w:szCs w:val="20"/>
        </w:rPr>
      </w:pPr>
    </w:p>
    <w:p w14:paraId="75E143B8" w14:textId="2F0CFA91" w:rsidR="007F05B3" w:rsidRDefault="00876A43" w:rsidP="00AD4AF2">
      <w:pPr>
        <w:spacing w:before="0" w:after="0" w:line="240" w:lineRule="auto"/>
        <w:rPr>
          <w:b/>
          <w:sz w:val="24"/>
          <w:szCs w:val="20"/>
        </w:rPr>
      </w:pPr>
      <w:r w:rsidRPr="007E29D3">
        <w:rPr>
          <w:b/>
          <w:sz w:val="24"/>
          <w:szCs w:val="20"/>
        </w:rPr>
        <w:t>Response to Selection Criteria</w:t>
      </w:r>
      <w:bookmarkEnd w:id="1"/>
    </w:p>
    <w:p w14:paraId="0849D153" w14:textId="77777777" w:rsidR="00F8170E" w:rsidRDefault="00F8170E" w:rsidP="00AD4AF2">
      <w:pPr>
        <w:spacing w:before="0" w:after="0" w:line="240" w:lineRule="auto"/>
        <w:rPr>
          <w:b/>
          <w:sz w:val="24"/>
          <w:szCs w:val="20"/>
        </w:rPr>
      </w:pPr>
    </w:p>
    <w:p w14:paraId="75C6379D" w14:textId="77777777" w:rsidR="00BE5E0B" w:rsidRPr="00AD4AF2" w:rsidRDefault="00BE5E0B" w:rsidP="00AD4AF2">
      <w:pPr>
        <w:spacing w:before="0" w:after="0" w:line="240" w:lineRule="auto"/>
        <w:rPr>
          <w:b/>
          <w:sz w:val="24"/>
          <w:szCs w:val="20"/>
        </w:rPr>
      </w:pPr>
    </w:p>
    <w:p w14:paraId="004278F6" w14:textId="77777777" w:rsidR="00876A43" w:rsidRPr="003C125D" w:rsidRDefault="00876A43" w:rsidP="001774D1">
      <w:pPr>
        <w:shd w:val="clear" w:color="auto" w:fill="0099CC"/>
        <w:rPr>
          <w:b/>
          <w:color w:val="FFFFFF" w:themeColor="background1"/>
          <w:sz w:val="24"/>
          <w:szCs w:val="24"/>
        </w:rPr>
      </w:pPr>
      <w:r w:rsidRPr="003C125D">
        <w:rPr>
          <w:b/>
          <w:color w:val="FFFFFF" w:themeColor="background1"/>
          <w:sz w:val="24"/>
          <w:szCs w:val="24"/>
        </w:rPr>
        <w:t>General Contact Information:</w:t>
      </w:r>
    </w:p>
    <w:tbl>
      <w:tblPr>
        <w:tblStyle w:val="TableGrid"/>
        <w:tblW w:w="0" w:type="auto"/>
        <w:tblLook w:val="04A0" w:firstRow="1" w:lastRow="0" w:firstColumn="1" w:lastColumn="0" w:noHBand="0" w:noVBand="1"/>
      </w:tblPr>
      <w:tblGrid>
        <w:gridCol w:w="3681"/>
        <w:gridCol w:w="5501"/>
      </w:tblGrid>
      <w:tr w:rsidR="00876A43" w:rsidRPr="007E29D3" w14:paraId="69AAEBCA" w14:textId="77777777" w:rsidTr="00D43132">
        <w:tc>
          <w:tcPr>
            <w:tcW w:w="3681" w:type="dxa"/>
            <w:shd w:val="clear" w:color="auto" w:fill="00CC99"/>
          </w:tcPr>
          <w:p w14:paraId="1127306A" w14:textId="77777777" w:rsidR="00876A43" w:rsidRPr="003C125D" w:rsidRDefault="00876A43" w:rsidP="006B1C39">
            <w:pPr>
              <w:rPr>
                <w:b/>
                <w:sz w:val="20"/>
                <w:szCs w:val="20"/>
              </w:rPr>
            </w:pPr>
            <w:r w:rsidRPr="003C125D">
              <w:rPr>
                <w:b/>
                <w:sz w:val="20"/>
                <w:szCs w:val="20"/>
              </w:rPr>
              <w:t>Organisation Name:</w:t>
            </w:r>
          </w:p>
        </w:tc>
        <w:tc>
          <w:tcPr>
            <w:tcW w:w="5501" w:type="dxa"/>
          </w:tcPr>
          <w:p w14:paraId="27790B15" w14:textId="77777777" w:rsidR="00876A43" w:rsidRPr="003C125D" w:rsidRDefault="00876A43" w:rsidP="006B1C39">
            <w:pPr>
              <w:rPr>
                <w:sz w:val="20"/>
                <w:szCs w:val="20"/>
              </w:rPr>
            </w:pPr>
          </w:p>
        </w:tc>
      </w:tr>
      <w:tr w:rsidR="00876A43" w:rsidRPr="007E29D3" w14:paraId="1FBE77E1" w14:textId="77777777" w:rsidTr="00D43132">
        <w:tc>
          <w:tcPr>
            <w:tcW w:w="3681" w:type="dxa"/>
            <w:shd w:val="clear" w:color="auto" w:fill="00CC99"/>
          </w:tcPr>
          <w:p w14:paraId="5D249B84" w14:textId="77777777" w:rsidR="00876A43" w:rsidRPr="003C125D" w:rsidRDefault="00876A43" w:rsidP="006B1C39">
            <w:pPr>
              <w:rPr>
                <w:b/>
                <w:sz w:val="20"/>
                <w:szCs w:val="20"/>
              </w:rPr>
            </w:pPr>
            <w:r w:rsidRPr="003C125D">
              <w:rPr>
                <w:b/>
                <w:sz w:val="20"/>
                <w:szCs w:val="20"/>
              </w:rPr>
              <w:t>Contact Person:</w:t>
            </w:r>
          </w:p>
        </w:tc>
        <w:tc>
          <w:tcPr>
            <w:tcW w:w="5501" w:type="dxa"/>
          </w:tcPr>
          <w:p w14:paraId="606F0FD0" w14:textId="77777777" w:rsidR="00876A43" w:rsidRPr="003C125D" w:rsidRDefault="00876A43" w:rsidP="006B1C39">
            <w:pPr>
              <w:rPr>
                <w:sz w:val="20"/>
                <w:szCs w:val="20"/>
              </w:rPr>
            </w:pPr>
          </w:p>
        </w:tc>
      </w:tr>
      <w:tr w:rsidR="00876A43" w:rsidRPr="007E29D3" w14:paraId="3CC4DC31" w14:textId="77777777" w:rsidTr="00D43132">
        <w:tc>
          <w:tcPr>
            <w:tcW w:w="3681" w:type="dxa"/>
            <w:shd w:val="clear" w:color="auto" w:fill="00CC99"/>
          </w:tcPr>
          <w:p w14:paraId="6909B9FE" w14:textId="77777777" w:rsidR="00876A43" w:rsidRPr="003C125D" w:rsidRDefault="00876A43" w:rsidP="006B1C39">
            <w:pPr>
              <w:rPr>
                <w:b/>
                <w:sz w:val="20"/>
                <w:szCs w:val="20"/>
              </w:rPr>
            </w:pPr>
            <w:r w:rsidRPr="003C125D">
              <w:rPr>
                <w:b/>
                <w:sz w:val="20"/>
                <w:szCs w:val="20"/>
              </w:rPr>
              <w:t>Position:</w:t>
            </w:r>
          </w:p>
        </w:tc>
        <w:tc>
          <w:tcPr>
            <w:tcW w:w="5501" w:type="dxa"/>
          </w:tcPr>
          <w:p w14:paraId="35313B83" w14:textId="77777777" w:rsidR="00876A43" w:rsidRPr="003C125D" w:rsidRDefault="00876A43" w:rsidP="006B1C39">
            <w:pPr>
              <w:rPr>
                <w:sz w:val="20"/>
                <w:szCs w:val="20"/>
              </w:rPr>
            </w:pPr>
          </w:p>
        </w:tc>
      </w:tr>
      <w:tr w:rsidR="00876A43" w:rsidRPr="007E29D3" w14:paraId="4B323939" w14:textId="77777777" w:rsidTr="00D43132">
        <w:tc>
          <w:tcPr>
            <w:tcW w:w="3681" w:type="dxa"/>
            <w:shd w:val="clear" w:color="auto" w:fill="00CC99"/>
          </w:tcPr>
          <w:p w14:paraId="67402834" w14:textId="77777777" w:rsidR="00876A43" w:rsidRPr="003C125D" w:rsidRDefault="00876A43" w:rsidP="006B1C39">
            <w:pPr>
              <w:rPr>
                <w:b/>
                <w:sz w:val="20"/>
                <w:szCs w:val="20"/>
              </w:rPr>
            </w:pPr>
            <w:r w:rsidRPr="003C125D">
              <w:rPr>
                <w:b/>
                <w:sz w:val="20"/>
                <w:szCs w:val="20"/>
              </w:rPr>
              <w:t>Address:</w:t>
            </w:r>
          </w:p>
        </w:tc>
        <w:tc>
          <w:tcPr>
            <w:tcW w:w="5501" w:type="dxa"/>
          </w:tcPr>
          <w:p w14:paraId="23533C04" w14:textId="77777777" w:rsidR="00876A43" w:rsidRPr="003C125D" w:rsidRDefault="00876A43" w:rsidP="006B1C39">
            <w:pPr>
              <w:rPr>
                <w:sz w:val="20"/>
                <w:szCs w:val="20"/>
              </w:rPr>
            </w:pPr>
          </w:p>
        </w:tc>
      </w:tr>
      <w:tr w:rsidR="00876A43" w:rsidRPr="007E29D3" w14:paraId="3346AFA4" w14:textId="77777777" w:rsidTr="00D43132">
        <w:tc>
          <w:tcPr>
            <w:tcW w:w="3681" w:type="dxa"/>
            <w:shd w:val="clear" w:color="auto" w:fill="00CC99"/>
          </w:tcPr>
          <w:p w14:paraId="60CA1C64" w14:textId="77777777" w:rsidR="00876A43" w:rsidRPr="003C125D" w:rsidRDefault="00876A43" w:rsidP="006B1C39">
            <w:pPr>
              <w:rPr>
                <w:b/>
                <w:sz w:val="20"/>
                <w:szCs w:val="20"/>
              </w:rPr>
            </w:pPr>
            <w:r w:rsidRPr="003C125D">
              <w:rPr>
                <w:b/>
                <w:sz w:val="20"/>
                <w:szCs w:val="20"/>
              </w:rPr>
              <w:t>Phone:</w:t>
            </w:r>
          </w:p>
        </w:tc>
        <w:tc>
          <w:tcPr>
            <w:tcW w:w="5501" w:type="dxa"/>
          </w:tcPr>
          <w:p w14:paraId="44B01C9E" w14:textId="77777777" w:rsidR="00876A43" w:rsidRPr="003C125D" w:rsidRDefault="00876A43" w:rsidP="006B1C39">
            <w:pPr>
              <w:rPr>
                <w:sz w:val="20"/>
                <w:szCs w:val="20"/>
              </w:rPr>
            </w:pPr>
          </w:p>
        </w:tc>
      </w:tr>
      <w:tr w:rsidR="00876A43" w:rsidRPr="007E29D3" w14:paraId="0B8E5A10" w14:textId="77777777" w:rsidTr="00D43132">
        <w:tc>
          <w:tcPr>
            <w:tcW w:w="3681" w:type="dxa"/>
            <w:shd w:val="clear" w:color="auto" w:fill="00CC99"/>
          </w:tcPr>
          <w:p w14:paraId="39CD030A" w14:textId="77777777" w:rsidR="00876A43" w:rsidRPr="003C125D" w:rsidRDefault="00876A43" w:rsidP="006B1C39">
            <w:pPr>
              <w:rPr>
                <w:b/>
                <w:sz w:val="20"/>
                <w:szCs w:val="20"/>
              </w:rPr>
            </w:pPr>
            <w:r w:rsidRPr="003C125D">
              <w:rPr>
                <w:b/>
                <w:sz w:val="20"/>
                <w:szCs w:val="20"/>
              </w:rPr>
              <w:t>Email:</w:t>
            </w:r>
          </w:p>
        </w:tc>
        <w:tc>
          <w:tcPr>
            <w:tcW w:w="5501" w:type="dxa"/>
          </w:tcPr>
          <w:p w14:paraId="08FA7605" w14:textId="77777777" w:rsidR="00876A43" w:rsidRPr="003C125D" w:rsidRDefault="00876A43" w:rsidP="006B1C39">
            <w:pPr>
              <w:rPr>
                <w:sz w:val="20"/>
                <w:szCs w:val="20"/>
              </w:rPr>
            </w:pPr>
          </w:p>
        </w:tc>
      </w:tr>
      <w:tr w:rsidR="00876A43" w:rsidRPr="007E29D3" w14:paraId="462911F0" w14:textId="77777777" w:rsidTr="00D43132">
        <w:tc>
          <w:tcPr>
            <w:tcW w:w="3681" w:type="dxa"/>
            <w:shd w:val="clear" w:color="auto" w:fill="00CC99"/>
          </w:tcPr>
          <w:p w14:paraId="6F21CCC9" w14:textId="77777777" w:rsidR="00876A43" w:rsidRPr="003C125D" w:rsidRDefault="00876A43" w:rsidP="006B1C39">
            <w:pPr>
              <w:rPr>
                <w:b/>
                <w:sz w:val="20"/>
                <w:szCs w:val="20"/>
              </w:rPr>
            </w:pPr>
            <w:r w:rsidRPr="003C125D">
              <w:rPr>
                <w:b/>
                <w:sz w:val="20"/>
                <w:szCs w:val="20"/>
              </w:rPr>
              <w:t>Website:</w:t>
            </w:r>
          </w:p>
        </w:tc>
        <w:tc>
          <w:tcPr>
            <w:tcW w:w="5501" w:type="dxa"/>
          </w:tcPr>
          <w:p w14:paraId="7EBA24F7" w14:textId="77777777" w:rsidR="00876A43" w:rsidRPr="003C125D" w:rsidRDefault="00876A43" w:rsidP="006B1C39">
            <w:pPr>
              <w:rPr>
                <w:sz w:val="20"/>
                <w:szCs w:val="20"/>
              </w:rPr>
            </w:pPr>
          </w:p>
        </w:tc>
      </w:tr>
      <w:tr w:rsidR="001774D1" w:rsidRPr="007E29D3" w14:paraId="3EEB0481" w14:textId="77777777" w:rsidTr="00D43132">
        <w:tc>
          <w:tcPr>
            <w:tcW w:w="3681" w:type="dxa"/>
            <w:shd w:val="clear" w:color="auto" w:fill="00CC99"/>
          </w:tcPr>
          <w:p w14:paraId="30A207EB" w14:textId="77777777" w:rsidR="001774D1" w:rsidRPr="003C125D" w:rsidRDefault="001774D1" w:rsidP="006B1C39">
            <w:pPr>
              <w:rPr>
                <w:b/>
                <w:sz w:val="20"/>
                <w:szCs w:val="20"/>
              </w:rPr>
            </w:pPr>
            <w:r w:rsidRPr="003C125D">
              <w:rPr>
                <w:b/>
                <w:sz w:val="20"/>
                <w:szCs w:val="20"/>
              </w:rPr>
              <w:t>Date of Establishment, if applicable</w:t>
            </w:r>
          </w:p>
        </w:tc>
        <w:tc>
          <w:tcPr>
            <w:tcW w:w="5501" w:type="dxa"/>
          </w:tcPr>
          <w:p w14:paraId="2417C4F1" w14:textId="3357209F" w:rsidR="001774D1" w:rsidRPr="003C125D" w:rsidRDefault="001774D1" w:rsidP="006B1C39">
            <w:pPr>
              <w:rPr>
                <w:b/>
                <w:sz w:val="20"/>
                <w:szCs w:val="20"/>
              </w:rPr>
            </w:pPr>
          </w:p>
        </w:tc>
      </w:tr>
      <w:tr w:rsidR="001774D1" w:rsidRPr="007E29D3" w14:paraId="7AA1FA7A" w14:textId="77777777" w:rsidTr="00D43132">
        <w:tc>
          <w:tcPr>
            <w:tcW w:w="3681" w:type="dxa"/>
            <w:shd w:val="clear" w:color="auto" w:fill="00CC99"/>
          </w:tcPr>
          <w:p w14:paraId="5F3C5C27" w14:textId="7B5D9EFA" w:rsidR="001774D1" w:rsidRPr="003C125D" w:rsidRDefault="001774D1" w:rsidP="006B1C39">
            <w:pPr>
              <w:rPr>
                <w:b/>
                <w:sz w:val="20"/>
                <w:szCs w:val="20"/>
              </w:rPr>
            </w:pPr>
            <w:r w:rsidRPr="003C125D">
              <w:rPr>
                <w:b/>
                <w:sz w:val="20"/>
                <w:szCs w:val="20"/>
              </w:rPr>
              <w:t>Vat Registration No:</w:t>
            </w:r>
          </w:p>
        </w:tc>
        <w:tc>
          <w:tcPr>
            <w:tcW w:w="5501" w:type="dxa"/>
          </w:tcPr>
          <w:p w14:paraId="3337B185" w14:textId="77777777" w:rsidR="001774D1" w:rsidRPr="003C125D" w:rsidRDefault="001774D1" w:rsidP="006B1C39">
            <w:pPr>
              <w:rPr>
                <w:b/>
                <w:sz w:val="20"/>
                <w:szCs w:val="20"/>
              </w:rPr>
            </w:pPr>
          </w:p>
        </w:tc>
      </w:tr>
      <w:tr w:rsidR="001774D1" w:rsidRPr="007E29D3" w14:paraId="1F5BEF48" w14:textId="77777777" w:rsidTr="00D43132">
        <w:tc>
          <w:tcPr>
            <w:tcW w:w="3681" w:type="dxa"/>
            <w:shd w:val="clear" w:color="auto" w:fill="00CC99"/>
          </w:tcPr>
          <w:p w14:paraId="130C00ED" w14:textId="785871F0" w:rsidR="001774D1" w:rsidRPr="003C125D" w:rsidRDefault="001774D1" w:rsidP="006B1C39">
            <w:pPr>
              <w:rPr>
                <w:b/>
                <w:sz w:val="20"/>
                <w:szCs w:val="20"/>
              </w:rPr>
            </w:pPr>
            <w:r w:rsidRPr="003C125D">
              <w:rPr>
                <w:b/>
                <w:sz w:val="20"/>
                <w:szCs w:val="20"/>
              </w:rPr>
              <w:t>Legal Structure – Partnership, Limited Company etc.,</w:t>
            </w:r>
          </w:p>
        </w:tc>
        <w:tc>
          <w:tcPr>
            <w:tcW w:w="5501" w:type="dxa"/>
          </w:tcPr>
          <w:p w14:paraId="7592E4AE" w14:textId="77777777" w:rsidR="001774D1" w:rsidRPr="003C125D" w:rsidRDefault="001774D1" w:rsidP="006B1C39">
            <w:pPr>
              <w:rPr>
                <w:b/>
                <w:sz w:val="20"/>
                <w:szCs w:val="20"/>
              </w:rPr>
            </w:pPr>
          </w:p>
        </w:tc>
      </w:tr>
    </w:tbl>
    <w:p w14:paraId="40338290" w14:textId="0331AFBA" w:rsidR="00876A43" w:rsidRPr="007E29D3" w:rsidRDefault="00876A43" w:rsidP="00DF7DF1">
      <w:pPr>
        <w:shd w:val="clear" w:color="auto" w:fill="0099CC"/>
        <w:spacing w:before="360" w:after="360"/>
        <w:rPr>
          <w:color w:val="FFFFFF" w:themeColor="background1"/>
          <w:sz w:val="24"/>
          <w:szCs w:val="20"/>
        </w:rPr>
      </w:pPr>
      <w:r w:rsidRPr="007E29D3">
        <w:rPr>
          <w:b/>
          <w:color w:val="FFFFFF" w:themeColor="background1"/>
          <w:sz w:val="24"/>
          <w:szCs w:val="20"/>
        </w:rPr>
        <w:t>Financial</w:t>
      </w:r>
      <w:r w:rsidR="00DF5C10" w:rsidRPr="007E29D3">
        <w:rPr>
          <w:color w:val="FFFFFF" w:themeColor="background1"/>
          <w:sz w:val="24"/>
          <w:szCs w:val="20"/>
        </w:rPr>
        <w:t>:</w:t>
      </w:r>
    </w:p>
    <w:tbl>
      <w:tblPr>
        <w:tblStyle w:val="TableGrid"/>
        <w:tblW w:w="9322" w:type="dxa"/>
        <w:tblLayout w:type="fixed"/>
        <w:tblLook w:val="04A0" w:firstRow="1" w:lastRow="0" w:firstColumn="1" w:lastColumn="0" w:noHBand="0" w:noVBand="1"/>
      </w:tblPr>
      <w:tblGrid>
        <w:gridCol w:w="2310"/>
        <w:gridCol w:w="2193"/>
        <w:gridCol w:w="118"/>
        <w:gridCol w:w="2310"/>
        <w:gridCol w:w="407"/>
        <w:gridCol w:w="952"/>
        <w:gridCol w:w="40"/>
        <w:gridCol w:w="992"/>
      </w:tblGrid>
      <w:tr w:rsidR="00876A43" w:rsidRPr="007E29D3" w14:paraId="3DE43255" w14:textId="77777777" w:rsidTr="00875922">
        <w:tc>
          <w:tcPr>
            <w:tcW w:w="7338" w:type="dxa"/>
            <w:gridSpan w:val="5"/>
            <w:vMerge w:val="restart"/>
            <w:shd w:val="clear" w:color="auto" w:fill="00CC99"/>
          </w:tcPr>
          <w:p w14:paraId="132497D2" w14:textId="77777777" w:rsidR="00876A43" w:rsidRPr="007E29D3" w:rsidRDefault="00876A43" w:rsidP="006B1C39">
            <w:pPr>
              <w:rPr>
                <w:b/>
              </w:rPr>
            </w:pPr>
            <w:r w:rsidRPr="007E29D3">
              <w:rPr>
                <w:b/>
              </w:rPr>
              <w:t>Tax Clearance</w:t>
            </w:r>
          </w:p>
        </w:tc>
        <w:tc>
          <w:tcPr>
            <w:tcW w:w="1984" w:type="dxa"/>
            <w:gridSpan w:val="3"/>
            <w:shd w:val="clear" w:color="auto" w:fill="00CC99"/>
          </w:tcPr>
          <w:p w14:paraId="7DE10E08" w14:textId="77777777" w:rsidR="00876A43" w:rsidRPr="007E29D3" w:rsidRDefault="00876A43" w:rsidP="006B1C39">
            <w:pPr>
              <w:rPr>
                <w:b/>
                <w:sz w:val="20"/>
                <w:szCs w:val="20"/>
              </w:rPr>
            </w:pPr>
            <w:r w:rsidRPr="007E29D3">
              <w:rPr>
                <w:b/>
                <w:sz w:val="20"/>
                <w:szCs w:val="20"/>
              </w:rPr>
              <w:t>Please confirm:</w:t>
            </w:r>
          </w:p>
        </w:tc>
      </w:tr>
      <w:tr w:rsidR="00876A43" w:rsidRPr="007E29D3" w14:paraId="76F09253" w14:textId="77777777" w:rsidTr="00875922">
        <w:tc>
          <w:tcPr>
            <w:tcW w:w="7338" w:type="dxa"/>
            <w:gridSpan w:val="5"/>
            <w:vMerge/>
            <w:shd w:val="clear" w:color="auto" w:fill="00CC99"/>
          </w:tcPr>
          <w:p w14:paraId="766BB03B" w14:textId="77777777" w:rsidR="00876A43" w:rsidRPr="007E29D3" w:rsidRDefault="00876A43" w:rsidP="006B1C39">
            <w:pPr>
              <w:rPr>
                <w:sz w:val="20"/>
                <w:szCs w:val="20"/>
              </w:rPr>
            </w:pPr>
          </w:p>
        </w:tc>
        <w:tc>
          <w:tcPr>
            <w:tcW w:w="992" w:type="dxa"/>
            <w:gridSpan w:val="2"/>
            <w:shd w:val="clear" w:color="auto" w:fill="00CC99"/>
          </w:tcPr>
          <w:p w14:paraId="1C54C0F8" w14:textId="77777777" w:rsidR="00876A43" w:rsidRPr="007E29D3" w:rsidRDefault="00876A43" w:rsidP="006B1C39">
            <w:pPr>
              <w:rPr>
                <w:b/>
                <w:sz w:val="20"/>
                <w:szCs w:val="20"/>
              </w:rPr>
            </w:pPr>
            <w:r w:rsidRPr="007E29D3">
              <w:rPr>
                <w:b/>
                <w:sz w:val="20"/>
                <w:szCs w:val="20"/>
              </w:rPr>
              <w:t>Yes</w:t>
            </w:r>
          </w:p>
        </w:tc>
        <w:tc>
          <w:tcPr>
            <w:tcW w:w="992" w:type="dxa"/>
            <w:shd w:val="clear" w:color="auto" w:fill="00CC99"/>
          </w:tcPr>
          <w:p w14:paraId="7A7BB58B" w14:textId="77777777" w:rsidR="00876A43" w:rsidRPr="007E29D3" w:rsidRDefault="00876A43" w:rsidP="006B1C39">
            <w:pPr>
              <w:rPr>
                <w:b/>
                <w:sz w:val="20"/>
                <w:szCs w:val="20"/>
              </w:rPr>
            </w:pPr>
            <w:r w:rsidRPr="007E29D3">
              <w:rPr>
                <w:b/>
                <w:sz w:val="20"/>
                <w:szCs w:val="20"/>
              </w:rPr>
              <w:t>No</w:t>
            </w:r>
          </w:p>
        </w:tc>
      </w:tr>
      <w:tr w:rsidR="00876A43" w:rsidRPr="007E29D3" w14:paraId="2972B987" w14:textId="77777777" w:rsidTr="00875922">
        <w:tc>
          <w:tcPr>
            <w:tcW w:w="7338" w:type="dxa"/>
            <w:gridSpan w:val="5"/>
            <w:shd w:val="clear" w:color="auto" w:fill="D9D9D9" w:themeFill="background1" w:themeFillShade="D9"/>
          </w:tcPr>
          <w:p w14:paraId="062A6BAC" w14:textId="719E15C5" w:rsidR="00876A43" w:rsidRPr="007E29D3" w:rsidRDefault="00876A43" w:rsidP="006B1C39">
            <w:pPr>
              <w:rPr>
                <w:sz w:val="20"/>
                <w:szCs w:val="20"/>
              </w:rPr>
            </w:pPr>
            <w:r w:rsidRPr="007E29D3">
              <w:rPr>
                <w:sz w:val="20"/>
                <w:szCs w:val="20"/>
              </w:rPr>
              <w:t xml:space="preserve">I confirm and declare being </w:t>
            </w:r>
            <w:r w:rsidR="00A748B9">
              <w:rPr>
                <w:sz w:val="20"/>
                <w:szCs w:val="20"/>
              </w:rPr>
              <w:t xml:space="preserve">fully </w:t>
            </w:r>
            <w:r w:rsidRPr="007E29D3">
              <w:rPr>
                <w:sz w:val="20"/>
                <w:szCs w:val="20"/>
              </w:rPr>
              <w:t>tax compliant</w:t>
            </w:r>
            <w:r w:rsidR="00A748B9" w:rsidRPr="000A270B">
              <w:rPr>
                <w:sz w:val="20"/>
                <w:szCs w:val="20"/>
              </w:rPr>
              <w:t xml:space="preserve"> in accordance with the rules of the Irish Revenue Commissioners.</w:t>
            </w:r>
            <w:r w:rsidR="00A748B9">
              <w:rPr>
                <w:sz w:val="20"/>
                <w:szCs w:val="20"/>
              </w:rPr>
              <w:t xml:space="preserve"> </w:t>
            </w:r>
          </w:p>
        </w:tc>
        <w:tc>
          <w:tcPr>
            <w:tcW w:w="992" w:type="dxa"/>
            <w:gridSpan w:val="2"/>
          </w:tcPr>
          <w:p w14:paraId="24716028" w14:textId="77777777" w:rsidR="00876A43" w:rsidRPr="007E29D3" w:rsidRDefault="00876A43" w:rsidP="006B1C39">
            <w:pPr>
              <w:rPr>
                <w:sz w:val="20"/>
                <w:szCs w:val="20"/>
              </w:rPr>
            </w:pPr>
          </w:p>
        </w:tc>
        <w:tc>
          <w:tcPr>
            <w:tcW w:w="992" w:type="dxa"/>
          </w:tcPr>
          <w:p w14:paraId="2C829AA0" w14:textId="77777777" w:rsidR="00876A43" w:rsidRPr="007E29D3" w:rsidRDefault="00876A43" w:rsidP="006B1C39">
            <w:pPr>
              <w:rPr>
                <w:sz w:val="20"/>
                <w:szCs w:val="20"/>
              </w:rPr>
            </w:pPr>
          </w:p>
        </w:tc>
      </w:tr>
      <w:tr w:rsidR="00B92C71" w:rsidRPr="007E29D3" w14:paraId="66877BE3" w14:textId="77777777" w:rsidTr="00875922">
        <w:tc>
          <w:tcPr>
            <w:tcW w:w="9322" w:type="dxa"/>
            <w:gridSpan w:val="8"/>
            <w:shd w:val="clear" w:color="auto" w:fill="D9D9D9" w:themeFill="background1" w:themeFillShade="D9"/>
          </w:tcPr>
          <w:p w14:paraId="068CE706" w14:textId="2271CD79" w:rsidR="00B92C71" w:rsidRPr="007E29D3" w:rsidRDefault="00B92C71" w:rsidP="006B1C39">
            <w:pPr>
              <w:rPr>
                <w:sz w:val="20"/>
                <w:szCs w:val="20"/>
              </w:rPr>
            </w:pPr>
            <w:r w:rsidRPr="007E29D3">
              <w:rPr>
                <w:sz w:val="20"/>
                <w:szCs w:val="20"/>
              </w:rPr>
              <w:t xml:space="preserve">The Contracting Authority can verify your tax clearance status through Revenue’s online facility at </w:t>
            </w:r>
            <w:hyperlink r:id="rId13" w:history="1">
              <w:r w:rsidRPr="007E29D3">
                <w:rPr>
                  <w:rStyle w:val="Hyperlink"/>
                  <w:rFonts w:cs="Arial"/>
                  <w:sz w:val="20"/>
                  <w:szCs w:val="20"/>
                </w:rPr>
                <w:t>http://www.revenue.ie/en/online/tax-clearance.html</w:t>
              </w:r>
            </w:hyperlink>
            <w:r w:rsidRPr="007E29D3">
              <w:rPr>
                <w:sz w:val="20"/>
                <w:szCs w:val="20"/>
              </w:rPr>
              <w:t xml:space="preserve"> </w:t>
            </w:r>
            <w:r w:rsidR="0094468F">
              <w:rPr>
                <w:sz w:val="20"/>
                <w:szCs w:val="20"/>
              </w:rPr>
              <w:t xml:space="preserve"> </w:t>
            </w:r>
            <w:r w:rsidRPr="007E29D3">
              <w:rPr>
                <w:sz w:val="20"/>
                <w:szCs w:val="20"/>
              </w:rPr>
              <w:t>To this end please confirm:</w:t>
            </w:r>
          </w:p>
        </w:tc>
      </w:tr>
      <w:tr w:rsidR="00876A43" w:rsidRPr="007E29D3" w14:paraId="6B2D0FC3" w14:textId="77777777" w:rsidTr="00875922">
        <w:tc>
          <w:tcPr>
            <w:tcW w:w="4503" w:type="dxa"/>
            <w:gridSpan w:val="2"/>
            <w:shd w:val="clear" w:color="auto" w:fill="D9D9D9" w:themeFill="background1" w:themeFillShade="D9"/>
          </w:tcPr>
          <w:p w14:paraId="31443BDF" w14:textId="77777777" w:rsidR="00876A43" w:rsidRPr="007E29D3" w:rsidRDefault="00876A43" w:rsidP="00A3114F">
            <w:pPr>
              <w:rPr>
                <w:sz w:val="20"/>
                <w:szCs w:val="20"/>
              </w:rPr>
            </w:pPr>
            <w:r w:rsidRPr="007E29D3">
              <w:rPr>
                <w:sz w:val="20"/>
                <w:szCs w:val="20"/>
              </w:rPr>
              <w:t>Tenderer Name:</w:t>
            </w:r>
          </w:p>
        </w:tc>
        <w:tc>
          <w:tcPr>
            <w:tcW w:w="4819" w:type="dxa"/>
            <w:gridSpan w:val="6"/>
            <w:vAlign w:val="center"/>
          </w:tcPr>
          <w:p w14:paraId="21B9ACF6" w14:textId="1E6C3AE3" w:rsidR="003C125D" w:rsidRPr="007E29D3" w:rsidRDefault="003C125D" w:rsidP="00703FD2">
            <w:pPr>
              <w:spacing w:before="0" w:after="0"/>
              <w:jc w:val="left"/>
              <w:rPr>
                <w:sz w:val="20"/>
                <w:szCs w:val="20"/>
              </w:rPr>
            </w:pPr>
          </w:p>
        </w:tc>
      </w:tr>
      <w:tr w:rsidR="00876A43" w:rsidRPr="007E29D3" w14:paraId="56C25399" w14:textId="77777777" w:rsidTr="00875922">
        <w:tc>
          <w:tcPr>
            <w:tcW w:w="4503" w:type="dxa"/>
            <w:gridSpan w:val="2"/>
            <w:shd w:val="clear" w:color="auto" w:fill="D9D9D9" w:themeFill="background1" w:themeFillShade="D9"/>
          </w:tcPr>
          <w:p w14:paraId="3AC2A719" w14:textId="77777777" w:rsidR="00876A43" w:rsidRPr="007E29D3" w:rsidRDefault="00876A43" w:rsidP="006B1C39">
            <w:pPr>
              <w:rPr>
                <w:sz w:val="20"/>
                <w:szCs w:val="20"/>
              </w:rPr>
            </w:pPr>
            <w:r w:rsidRPr="007E29D3">
              <w:rPr>
                <w:sz w:val="20"/>
                <w:szCs w:val="20"/>
              </w:rPr>
              <w:t>Tenderer PPSN/Tax Reference Number</w:t>
            </w:r>
          </w:p>
        </w:tc>
        <w:tc>
          <w:tcPr>
            <w:tcW w:w="4819" w:type="dxa"/>
            <w:gridSpan w:val="6"/>
          </w:tcPr>
          <w:p w14:paraId="58913C47" w14:textId="77777777" w:rsidR="00876A43" w:rsidRPr="007E29D3" w:rsidRDefault="00876A43" w:rsidP="006B1C39">
            <w:pPr>
              <w:rPr>
                <w:sz w:val="20"/>
                <w:szCs w:val="20"/>
              </w:rPr>
            </w:pPr>
          </w:p>
        </w:tc>
      </w:tr>
      <w:tr w:rsidR="00876A43" w:rsidRPr="007E29D3" w14:paraId="50AAE6E2" w14:textId="77777777" w:rsidTr="00875922">
        <w:tc>
          <w:tcPr>
            <w:tcW w:w="4503" w:type="dxa"/>
            <w:gridSpan w:val="2"/>
            <w:shd w:val="clear" w:color="auto" w:fill="D9D9D9" w:themeFill="background1" w:themeFillShade="D9"/>
          </w:tcPr>
          <w:p w14:paraId="780DEC52" w14:textId="77777777" w:rsidR="00876A43" w:rsidRPr="007E29D3" w:rsidRDefault="00876A43" w:rsidP="006B1C39">
            <w:pPr>
              <w:rPr>
                <w:sz w:val="20"/>
                <w:szCs w:val="20"/>
              </w:rPr>
            </w:pPr>
            <w:r w:rsidRPr="007E29D3">
              <w:rPr>
                <w:sz w:val="20"/>
                <w:szCs w:val="20"/>
              </w:rPr>
              <w:t>Access Number</w:t>
            </w:r>
          </w:p>
        </w:tc>
        <w:tc>
          <w:tcPr>
            <w:tcW w:w="4819" w:type="dxa"/>
            <w:gridSpan w:val="6"/>
          </w:tcPr>
          <w:p w14:paraId="492FFA87" w14:textId="77777777" w:rsidR="00876A43" w:rsidRPr="007E29D3" w:rsidRDefault="00876A43" w:rsidP="006B1C39">
            <w:pPr>
              <w:rPr>
                <w:sz w:val="20"/>
                <w:szCs w:val="20"/>
              </w:rPr>
            </w:pPr>
          </w:p>
        </w:tc>
      </w:tr>
      <w:tr w:rsidR="00876A43" w:rsidRPr="007E29D3" w14:paraId="0516AE53" w14:textId="77777777" w:rsidTr="00875922">
        <w:tc>
          <w:tcPr>
            <w:tcW w:w="9322" w:type="dxa"/>
            <w:gridSpan w:val="8"/>
            <w:shd w:val="clear" w:color="auto" w:fill="D9D9D9" w:themeFill="background1" w:themeFillShade="D9"/>
          </w:tcPr>
          <w:p w14:paraId="47683DC6" w14:textId="77777777" w:rsidR="00876A43" w:rsidRPr="007E29D3" w:rsidRDefault="00876A43" w:rsidP="006B1C39">
            <w:pPr>
              <w:rPr>
                <w:sz w:val="20"/>
                <w:szCs w:val="20"/>
              </w:rPr>
            </w:pPr>
            <w:proofErr w:type="gramStart"/>
            <w:r w:rsidRPr="007E29D3">
              <w:rPr>
                <w:sz w:val="20"/>
                <w:szCs w:val="20"/>
              </w:rPr>
              <w:t>Or,</w:t>
            </w:r>
            <w:proofErr w:type="gramEnd"/>
            <w:r w:rsidRPr="007E29D3">
              <w:rPr>
                <w:sz w:val="20"/>
                <w:szCs w:val="20"/>
              </w:rPr>
              <w:t xml:space="preserve"> I confirm that I hold a current valid paper Tax Clearance Certificate (generally relates to Non-Residents)</w:t>
            </w:r>
          </w:p>
        </w:tc>
      </w:tr>
      <w:tr w:rsidR="00876A43" w:rsidRPr="007E29D3" w14:paraId="5834DBF2" w14:textId="77777777" w:rsidTr="00875922">
        <w:tc>
          <w:tcPr>
            <w:tcW w:w="2310" w:type="dxa"/>
            <w:shd w:val="clear" w:color="auto" w:fill="D9D9D9" w:themeFill="background1" w:themeFillShade="D9"/>
          </w:tcPr>
          <w:p w14:paraId="522A4E03" w14:textId="77777777" w:rsidR="00876A43" w:rsidRPr="007E29D3" w:rsidRDefault="00876A43" w:rsidP="006B1C39">
            <w:pPr>
              <w:rPr>
                <w:sz w:val="20"/>
                <w:szCs w:val="20"/>
              </w:rPr>
            </w:pPr>
            <w:r w:rsidRPr="007E29D3">
              <w:rPr>
                <w:sz w:val="20"/>
                <w:szCs w:val="20"/>
              </w:rPr>
              <w:t>Registration Number</w:t>
            </w:r>
          </w:p>
        </w:tc>
        <w:tc>
          <w:tcPr>
            <w:tcW w:w="2311" w:type="dxa"/>
            <w:gridSpan w:val="2"/>
          </w:tcPr>
          <w:p w14:paraId="3BFFBB35" w14:textId="77777777" w:rsidR="00876A43" w:rsidRPr="007E29D3" w:rsidRDefault="00876A43" w:rsidP="006B1C39">
            <w:pPr>
              <w:rPr>
                <w:sz w:val="20"/>
                <w:szCs w:val="20"/>
              </w:rPr>
            </w:pPr>
          </w:p>
        </w:tc>
        <w:tc>
          <w:tcPr>
            <w:tcW w:w="2310" w:type="dxa"/>
            <w:shd w:val="clear" w:color="auto" w:fill="D9D9D9" w:themeFill="background1" w:themeFillShade="D9"/>
          </w:tcPr>
          <w:p w14:paraId="5CBDAC3B" w14:textId="77777777" w:rsidR="00876A43" w:rsidRPr="007E29D3" w:rsidRDefault="00876A43" w:rsidP="006B1C39">
            <w:pPr>
              <w:rPr>
                <w:sz w:val="20"/>
                <w:szCs w:val="20"/>
              </w:rPr>
            </w:pPr>
            <w:r w:rsidRPr="007E29D3">
              <w:rPr>
                <w:sz w:val="20"/>
                <w:szCs w:val="20"/>
              </w:rPr>
              <w:t>Certificate Number</w:t>
            </w:r>
          </w:p>
        </w:tc>
        <w:tc>
          <w:tcPr>
            <w:tcW w:w="2391" w:type="dxa"/>
            <w:gridSpan w:val="4"/>
          </w:tcPr>
          <w:p w14:paraId="73853450" w14:textId="77777777" w:rsidR="00876A43" w:rsidRPr="007E29D3" w:rsidRDefault="00876A43" w:rsidP="006B1C39">
            <w:pPr>
              <w:rPr>
                <w:sz w:val="20"/>
                <w:szCs w:val="20"/>
              </w:rPr>
            </w:pPr>
          </w:p>
        </w:tc>
      </w:tr>
      <w:tr w:rsidR="00876A43" w:rsidRPr="007E29D3" w14:paraId="3E0C97D5" w14:textId="77777777" w:rsidTr="00875922">
        <w:tc>
          <w:tcPr>
            <w:tcW w:w="7338" w:type="dxa"/>
            <w:gridSpan w:val="5"/>
            <w:shd w:val="clear" w:color="auto" w:fill="D9D9D9" w:themeFill="background1" w:themeFillShade="D9"/>
          </w:tcPr>
          <w:p w14:paraId="7EE6A88E" w14:textId="77777777" w:rsidR="00876A43" w:rsidRPr="007E29D3" w:rsidRDefault="00876A43" w:rsidP="006B1C39">
            <w:pPr>
              <w:rPr>
                <w:sz w:val="20"/>
                <w:szCs w:val="20"/>
              </w:rPr>
            </w:pPr>
            <w:proofErr w:type="gramStart"/>
            <w:r w:rsidRPr="007E29D3">
              <w:rPr>
                <w:sz w:val="20"/>
                <w:szCs w:val="20"/>
              </w:rPr>
              <w:t>Or,</w:t>
            </w:r>
            <w:proofErr w:type="gramEnd"/>
            <w:r w:rsidRPr="007E29D3">
              <w:rPr>
                <w:sz w:val="20"/>
                <w:szCs w:val="20"/>
              </w:rPr>
              <w:t xml:space="preserve"> I confirm that I have applied for Tax Clearance status or a Tax Clearance Certificate which will be made available on request</w:t>
            </w:r>
          </w:p>
        </w:tc>
        <w:tc>
          <w:tcPr>
            <w:tcW w:w="952" w:type="dxa"/>
          </w:tcPr>
          <w:p w14:paraId="71DD4106" w14:textId="77777777" w:rsidR="00876A43" w:rsidRPr="007E29D3" w:rsidRDefault="00876A43" w:rsidP="006B1C39">
            <w:pPr>
              <w:rPr>
                <w:sz w:val="20"/>
                <w:szCs w:val="20"/>
              </w:rPr>
            </w:pPr>
          </w:p>
        </w:tc>
        <w:tc>
          <w:tcPr>
            <w:tcW w:w="1032" w:type="dxa"/>
            <w:gridSpan w:val="2"/>
          </w:tcPr>
          <w:p w14:paraId="501483AE" w14:textId="77777777" w:rsidR="00876A43" w:rsidRPr="007E29D3" w:rsidRDefault="00876A43" w:rsidP="006B1C39">
            <w:pPr>
              <w:rPr>
                <w:sz w:val="20"/>
                <w:szCs w:val="20"/>
              </w:rPr>
            </w:pPr>
          </w:p>
        </w:tc>
      </w:tr>
    </w:tbl>
    <w:p w14:paraId="74450A6A" w14:textId="1C27655F" w:rsidR="00876A43" w:rsidRPr="0086742A" w:rsidRDefault="00876A43" w:rsidP="0086742A">
      <w:pPr>
        <w:shd w:val="clear" w:color="auto" w:fill="0099CC"/>
        <w:rPr>
          <w:b/>
          <w:color w:val="FFFFFF" w:themeColor="background1"/>
          <w:sz w:val="24"/>
          <w:szCs w:val="20"/>
        </w:rPr>
      </w:pPr>
      <w:r w:rsidRPr="007E29D3">
        <w:rPr>
          <w:b/>
          <w:color w:val="FFFFFF" w:themeColor="background1"/>
          <w:sz w:val="24"/>
          <w:szCs w:val="20"/>
        </w:rPr>
        <w:t>Declaration Re Personal Circumstances</w:t>
      </w:r>
      <w:r w:rsidR="0037299E" w:rsidRPr="007E29D3">
        <w:rPr>
          <w:b/>
          <w:color w:val="FFFFFF" w:themeColor="background1"/>
          <w:sz w:val="24"/>
          <w:szCs w:val="20"/>
        </w:rPr>
        <w:t>/Statutory Obligations</w:t>
      </w:r>
      <w:r w:rsidR="00DF5C10" w:rsidRPr="007E29D3">
        <w:rPr>
          <w:color w:val="FFFFFF" w:themeColor="background1"/>
          <w:sz w:val="24"/>
          <w:szCs w:val="20"/>
        </w:rPr>
        <w:t>:</w:t>
      </w:r>
    </w:p>
    <w:tbl>
      <w:tblPr>
        <w:tblStyle w:val="TableGrid"/>
        <w:tblW w:w="0" w:type="auto"/>
        <w:tblLook w:val="04A0" w:firstRow="1" w:lastRow="0" w:firstColumn="1" w:lastColumn="0" w:noHBand="0" w:noVBand="1"/>
      </w:tblPr>
      <w:tblGrid>
        <w:gridCol w:w="1271"/>
        <w:gridCol w:w="58"/>
        <w:gridCol w:w="2225"/>
        <w:gridCol w:w="2253"/>
        <w:gridCol w:w="717"/>
        <w:gridCol w:w="984"/>
        <w:gridCol w:w="345"/>
        <w:gridCol w:w="1329"/>
      </w:tblGrid>
      <w:tr w:rsidR="00355DB0" w:rsidRPr="007E29D3" w14:paraId="5387C08D" w14:textId="77777777" w:rsidTr="00866EF6">
        <w:trPr>
          <w:trHeight w:val="135"/>
        </w:trPr>
        <w:tc>
          <w:tcPr>
            <w:tcW w:w="6524" w:type="dxa"/>
            <w:gridSpan w:val="5"/>
            <w:vMerge w:val="restart"/>
            <w:shd w:val="clear" w:color="auto" w:fill="00CC99"/>
          </w:tcPr>
          <w:p w14:paraId="0BC6D5CC" w14:textId="10034089" w:rsidR="00355DB0" w:rsidRPr="00E579D1" w:rsidRDefault="000C00FA" w:rsidP="00866EF6">
            <w:pPr>
              <w:rPr>
                <w:sz w:val="20"/>
                <w:szCs w:val="20"/>
              </w:rPr>
            </w:pPr>
            <w:r w:rsidRPr="00E579D1">
              <w:rPr>
                <w:sz w:val="20"/>
                <w:szCs w:val="20"/>
              </w:rPr>
              <w:t>We confirm that we are fully compliant with the following legislation or equivalent legislation in our country of establishment/operation:</w:t>
            </w:r>
          </w:p>
        </w:tc>
        <w:tc>
          <w:tcPr>
            <w:tcW w:w="1329" w:type="dxa"/>
            <w:gridSpan w:val="2"/>
            <w:shd w:val="clear" w:color="auto" w:fill="00CC99"/>
          </w:tcPr>
          <w:p w14:paraId="6604A289" w14:textId="77777777" w:rsidR="00355DB0" w:rsidRPr="00E579D1" w:rsidRDefault="00355DB0" w:rsidP="00866EF6">
            <w:pPr>
              <w:rPr>
                <w:b/>
                <w:sz w:val="20"/>
                <w:szCs w:val="20"/>
              </w:rPr>
            </w:pPr>
            <w:r w:rsidRPr="00E579D1">
              <w:rPr>
                <w:b/>
                <w:sz w:val="20"/>
                <w:szCs w:val="20"/>
              </w:rPr>
              <w:t>Yes</w:t>
            </w:r>
          </w:p>
        </w:tc>
        <w:tc>
          <w:tcPr>
            <w:tcW w:w="1329" w:type="dxa"/>
            <w:shd w:val="clear" w:color="auto" w:fill="00CC99"/>
          </w:tcPr>
          <w:p w14:paraId="5ADC6125" w14:textId="77777777" w:rsidR="00355DB0" w:rsidRPr="00E579D1" w:rsidRDefault="00355DB0" w:rsidP="00866EF6">
            <w:pPr>
              <w:rPr>
                <w:b/>
                <w:sz w:val="20"/>
                <w:szCs w:val="20"/>
              </w:rPr>
            </w:pPr>
            <w:r w:rsidRPr="00E579D1">
              <w:rPr>
                <w:b/>
                <w:sz w:val="20"/>
                <w:szCs w:val="20"/>
              </w:rPr>
              <w:t>No</w:t>
            </w:r>
          </w:p>
        </w:tc>
      </w:tr>
      <w:tr w:rsidR="00355DB0" w:rsidRPr="007E29D3" w14:paraId="446238ED" w14:textId="77777777" w:rsidTr="00866EF6">
        <w:trPr>
          <w:trHeight w:val="135"/>
        </w:trPr>
        <w:tc>
          <w:tcPr>
            <w:tcW w:w="6524" w:type="dxa"/>
            <w:gridSpan w:val="5"/>
            <w:vMerge/>
            <w:shd w:val="clear" w:color="auto" w:fill="00CC99"/>
          </w:tcPr>
          <w:p w14:paraId="19F2C195" w14:textId="77777777" w:rsidR="00355DB0" w:rsidRPr="00E579D1" w:rsidRDefault="00355DB0" w:rsidP="00866EF6">
            <w:pPr>
              <w:rPr>
                <w:sz w:val="20"/>
                <w:szCs w:val="20"/>
              </w:rPr>
            </w:pPr>
          </w:p>
        </w:tc>
        <w:tc>
          <w:tcPr>
            <w:tcW w:w="2658" w:type="dxa"/>
            <w:gridSpan w:val="3"/>
            <w:shd w:val="clear" w:color="auto" w:fill="00CC99"/>
          </w:tcPr>
          <w:p w14:paraId="10F93B3C" w14:textId="77777777" w:rsidR="00355DB0" w:rsidRPr="00E579D1" w:rsidRDefault="00355DB0" w:rsidP="00866EF6">
            <w:pPr>
              <w:spacing w:before="0" w:line="240" w:lineRule="auto"/>
              <w:rPr>
                <w:sz w:val="20"/>
                <w:szCs w:val="20"/>
              </w:rPr>
            </w:pPr>
            <w:r w:rsidRPr="00E579D1">
              <w:rPr>
                <w:sz w:val="20"/>
                <w:szCs w:val="20"/>
              </w:rPr>
              <w:t>Please indicate your answer by marking X in the relevant box</w:t>
            </w:r>
          </w:p>
        </w:tc>
      </w:tr>
      <w:tr w:rsidR="00876A43" w:rsidRPr="007E29D3" w14:paraId="0D3B9CBC" w14:textId="77777777" w:rsidTr="00AC348A">
        <w:tc>
          <w:tcPr>
            <w:tcW w:w="1329" w:type="dxa"/>
            <w:gridSpan w:val="2"/>
            <w:shd w:val="clear" w:color="auto" w:fill="D9D9D9" w:themeFill="background1" w:themeFillShade="D9"/>
          </w:tcPr>
          <w:p w14:paraId="38A7006C" w14:textId="77777777" w:rsidR="00876A43" w:rsidRPr="00E579D1" w:rsidRDefault="00876A43" w:rsidP="00D33872">
            <w:pPr>
              <w:spacing w:after="0"/>
              <w:rPr>
                <w:sz w:val="20"/>
                <w:szCs w:val="20"/>
              </w:rPr>
            </w:pPr>
            <w:r w:rsidRPr="00E579D1">
              <w:rPr>
                <w:sz w:val="20"/>
                <w:szCs w:val="20"/>
              </w:rPr>
              <w:t>a)</w:t>
            </w:r>
          </w:p>
        </w:tc>
        <w:tc>
          <w:tcPr>
            <w:tcW w:w="5195" w:type="dxa"/>
            <w:gridSpan w:val="3"/>
            <w:shd w:val="clear" w:color="auto" w:fill="D9D9D9" w:themeFill="background1" w:themeFillShade="D9"/>
          </w:tcPr>
          <w:p w14:paraId="79C7F5D0" w14:textId="77777777" w:rsidR="00876A43" w:rsidRPr="00E579D1" w:rsidRDefault="00876A43" w:rsidP="00D33872">
            <w:pPr>
              <w:spacing w:after="0"/>
              <w:rPr>
                <w:sz w:val="20"/>
                <w:szCs w:val="20"/>
              </w:rPr>
            </w:pPr>
            <w:r w:rsidRPr="00E579D1">
              <w:rPr>
                <w:sz w:val="20"/>
                <w:szCs w:val="20"/>
              </w:rPr>
              <w:t>Employment Equality Acts 1998-2011</w:t>
            </w:r>
          </w:p>
        </w:tc>
        <w:tc>
          <w:tcPr>
            <w:tcW w:w="1329" w:type="dxa"/>
            <w:gridSpan w:val="2"/>
          </w:tcPr>
          <w:p w14:paraId="072E30D1" w14:textId="77777777" w:rsidR="00876A43" w:rsidRPr="00E579D1" w:rsidRDefault="00876A43" w:rsidP="00D33872">
            <w:pPr>
              <w:spacing w:after="0"/>
              <w:rPr>
                <w:sz w:val="20"/>
                <w:szCs w:val="20"/>
              </w:rPr>
            </w:pPr>
          </w:p>
        </w:tc>
        <w:tc>
          <w:tcPr>
            <w:tcW w:w="1329" w:type="dxa"/>
          </w:tcPr>
          <w:p w14:paraId="121365F8" w14:textId="77777777" w:rsidR="00876A43" w:rsidRPr="00E579D1" w:rsidRDefault="00876A43" w:rsidP="00D33872">
            <w:pPr>
              <w:spacing w:after="0"/>
              <w:rPr>
                <w:sz w:val="20"/>
                <w:szCs w:val="20"/>
              </w:rPr>
            </w:pPr>
          </w:p>
        </w:tc>
      </w:tr>
      <w:tr w:rsidR="00876A43" w:rsidRPr="007E29D3" w14:paraId="46ED8F7C" w14:textId="77777777" w:rsidTr="00AC348A">
        <w:tc>
          <w:tcPr>
            <w:tcW w:w="1329" w:type="dxa"/>
            <w:gridSpan w:val="2"/>
            <w:shd w:val="clear" w:color="auto" w:fill="D9D9D9" w:themeFill="background1" w:themeFillShade="D9"/>
          </w:tcPr>
          <w:p w14:paraId="42F89045" w14:textId="77777777" w:rsidR="00876A43" w:rsidRPr="00E579D1" w:rsidRDefault="00876A43" w:rsidP="00D33872">
            <w:pPr>
              <w:spacing w:after="0"/>
              <w:rPr>
                <w:sz w:val="20"/>
                <w:szCs w:val="20"/>
              </w:rPr>
            </w:pPr>
            <w:r w:rsidRPr="00E579D1">
              <w:rPr>
                <w:sz w:val="20"/>
                <w:szCs w:val="20"/>
              </w:rPr>
              <w:t>b)</w:t>
            </w:r>
          </w:p>
        </w:tc>
        <w:tc>
          <w:tcPr>
            <w:tcW w:w="5195" w:type="dxa"/>
            <w:gridSpan w:val="3"/>
            <w:shd w:val="clear" w:color="auto" w:fill="D9D9D9" w:themeFill="background1" w:themeFillShade="D9"/>
          </w:tcPr>
          <w:p w14:paraId="54C374D7" w14:textId="77777777" w:rsidR="00876A43" w:rsidRPr="00E579D1" w:rsidRDefault="00876A43" w:rsidP="00D33872">
            <w:pPr>
              <w:spacing w:after="0"/>
              <w:rPr>
                <w:sz w:val="20"/>
                <w:szCs w:val="20"/>
              </w:rPr>
            </w:pPr>
            <w:r w:rsidRPr="00E579D1">
              <w:rPr>
                <w:sz w:val="20"/>
                <w:szCs w:val="20"/>
              </w:rPr>
              <w:t>Equal Status Acts 2000-2011</w:t>
            </w:r>
          </w:p>
        </w:tc>
        <w:tc>
          <w:tcPr>
            <w:tcW w:w="1329" w:type="dxa"/>
            <w:gridSpan w:val="2"/>
          </w:tcPr>
          <w:p w14:paraId="69664AC6" w14:textId="77777777" w:rsidR="00876A43" w:rsidRPr="00E579D1" w:rsidRDefault="00876A43" w:rsidP="00D33872">
            <w:pPr>
              <w:spacing w:after="0"/>
              <w:rPr>
                <w:sz w:val="20"/>
                <w:szCs w:val="20"/>
              </w:rPr>
            </w:pPr>
          </w:p>
        </w:tc>
        <w:tc>
          <w:tcPr>
            <w:tcW w:w="1329" w:type="dxa"/>
          </w:tcPr>
          <w:p w14:paraId="144F72A3" w14:textId="77777777" w:rsidR="00876A43" w:rsidRPr="00E579D1" w:rsidRDefault="00876A43" w:rsidP="00D33872">
            <w:pPr>
              <w:spacing w:after="0"/>
              <w:rPr>
                <w:sz w:val="20"/>
                <w:szCs w:val="20"/>
              </w:rPr>
            </w:pPr>
          </w:p>
        </w:tc>
      </w:tr>
      <w:tr w:rsidR="00876A43" w:rsidRPr="007E29D3" w14:paraId="47FE10E1" w14:textId="77777777" w:rsidTr="00AC348A">
        <w:tc>
          <w:tcPr>
            <w:tcW w:w="1329" w:type="dxa"/>
            <w:gridSpan w:val="2"/>
            <w:shd w:val="clear" w:color="auto" w:fill="D9D9D9" w:themeFill="background1" w:themeFillShade="D9"/>
          </w:tcPr>
          <w:p w14:paraId="22A671B3" w14:textId="77777777" w:rsidR="00876A43" w:rsidRPr="00E579D1" w:rsidRDefault="00876A43" w:rsidP="00D33872">
            <w:pPr>
              <w:spacing w:after="0"/>
              <w:rPr>
                <w:sz w:val="20"/>
                <w:szCs w:val="20"/>
              </w:rPr>
            </w:pPr>
            <w:r w:rsidRPr="00E579D1">
              <w:rPr>
                <w:sz w:val="20"/>
                <w:szCs w:val="20"/>
              </w:rPr>
              <w:t>c)</w:t>
            </w:r>
          </w:p>
        </w:tc>
        <w:tc>
          <w:tcPr>
            <w:tcW w:w="5195" w:type="dxa"/>
            <w:gridSpan w:val="3"/>
            <w:shd w:val="clear" w:color="auto" w:fill="D9D9D9" w:themeFill="background1" w:themeFillShade="D9"/>
          </w:tcPr>
          <w:p w14:paraId="666497D9" w14:textId="77777777" w:rsidR="00876A43" w:rsidRPr="00E579D1" w:rsidRDefault="00876A43" w:rsidP="00D33872">
            <w:pPr>
              <w:spacing w:after="0"/>
              <w:rPr>
                <w:sz w:val="20"/>
                <w:szCs w:val="20"/>
              </w:rPr>
            </w:pPr>
            <w:r w:rsidRPr="00E579D1">
              <w:rPr>
                <w:sz w:val="20"/>
                <w:szCs w:val="20"/>
              </w:rPr>
              <w:t>National Minimum Wage Act 2000 as amended</w:t>
            </w:r>
          </w:p>
        </w:tc>
        <w:tc>
          <w:tcPr>
            <w:tcW w:w="1329" w:type="dxa"/>
            <w:gridSpan w:val="2"/>
          </w:tcPr>
          <w:p w14:paraId="3C224609" w14:textId="77777777" w:rsidR="00876A43" w:rsidRPr="00E579D1" w:rsidRDefault="00876A43" w:rsidP="00D33872">
            <w:pPr>
              <w:spacing w:after="0"/>
              <w:rPr>
                <w:sz w:val="20"/>
                <w:szCs w:val="20"/>
              </w:rPr>
            </w:pPr>
          </w:p>
        </w:tc>
        <w:tc>
          <w:tcPr>
            <w:tcW w:w="1329" w:type="dxa"/>
          </w:tcPr>
          <w:p w14:paraId="09E597D2" w14:textId="77777777" w:rsidR="00876A43" w:rsidRPr="00E579D1" w:rsidRDefault="00876A43" w:rsidP="00D33872">
            <w:pPr>
              <w:spacing w:after="0"/>
              <w:rPr>
                <w:sz w:val="20"/>
                <w:szCs w:val="20"/>
              </w:rPr>
            </w:pPr>
          </w:p>
        </w:tc>
      </w:tr>
      <w:tr w:rsidR="00876A43" w:rsidRPr="007E29D3" w14:paraId="1BA850B3" w14:textId="77777777" w:rsidTr="00AC348A">
        <w:tc>
          <w:tcPr>
            <w:tcW w:w="1329" w:type="dxa"/>
            <w:gridSpan w:val="2"/>
            <w:shd w:val="clear" w:color="auto" w:fill="D9D9D9" w:themeFill="background1" w:themeFillShade="D9"/>
          </w:tcPr>
          <w:p w14:paraId="78DA6D6A" w14:textId="77777777" w:rsidR="00876A43" w:rsidRPr="00E579D1" w:rsidRDefault="00876A43" w:rsidP="00D33872">
            <w:pPr>
              <w:spacing w:after="0"/>
              <w:rPr>
                <w:sz w:val="20"/>
                <w:szCs w:val="20"/>
              </w:rPr>
            </w:pPr>
            <w:r w:rsidRPr="00E579D1">
              <w:rPr>
                <w:sz w:val="20"/>
                <w:szCs w:val="20"/>
              </w:rPr>
              <w:t>d)</w:t>
            </w:r>
          </w:p>
        </w:tc>
        <w:tc>
          <w:tcPr>
            <w:tcW w:w="5195" w:type="dxa"/>
            <w:gridSpan w:val="3"/>
            <w:shd w:val="clear" w:color="auto" w:fill="D9D9D9" w:themeFill="background1" w:themeFillShade="D9"/>
          </w:tcPr>
          <w:p w14:paraId="6EA46800" w14:textId="77777777" w:rsidR="00876A43" w:rsidRPr="00E579D1" w:rsidRDefault="00876A43" w:rsidP="00D33872">
            <w:pPr>
              <w:spacing w:after="0"/>
              <w:rPr>
                <w:sz w:val="20"/>
                <w:szCs w:val="20"/>
              </w:rPr>
            </w:pPr>
            <w:r w:rsidRPr="00E579D1">
              <w:rPr>
                <w:sz w:val="20"/>
                <w:szCs w:val="20"/>
              </w:rPr>
              <w:t>Organisation of Working Time Act 1997 as amended</w:t>
            </w:r>
          </w:p>
        </w:tc>
        <w:tc>
          <w:tcPr>
            <w:tcW w:w="1329" w:type="dxa"/>
            <w:gridSpan w:val="2"/>
          </w:tcPr>
          <w:p w14:paraId="3436C8CE" w14:textId="77777777" w:rsidR="00876A43" w:rsidRPr="00E579D1" w:rsidRDefault="00876A43" w:rsidP="00D33872">
            <w:pPr>
              <w:spacing w:after="0"/>
              <w:rPr>
                <w:sz w:val="20"/>
                <w:szCs w:val="20"/>
              </w:rPr>
            </w:pPr>
          </w:p>
        </w:tc>
        <w:tc>
          <w:tcPr>
            <w:tcW w:w="1329" w:type="dxa"/>
          </w:tcPr>
          <w:p w14:paraId="34C2439B" w14:textId="77777777" w:rsidR="00876A43" w:rsidRPr="00E579D1" w:rsidRDefault="00876A43" w:rsidP="00D33872">
            <w:pPr>
              <w:spacing w:after="0"/>
              <w:rPr>
                <w:sz w:val="20"/>
                <w:szCs w:val="20"/>
              </w:rPr>
            </w:pPr>
          </w:p>
        </w:tc>
      </w:tr>
      <w:tr w:rsidR="00876A43" w:rsidRPr="007E29D3" w14:paraId="4BC8CD36" w14:textId="77777777" w:rsidTr="00AC348A">
        <w:tc>
          <w:tcPr>
            <w:tcW w:w="1329" w:type="dxa"/>
            <w:gridSpan w:val="2"/>
            <w:shd w:val="clear" w:color="auto" w:fill="D9D9D9" w:themeFill="background1" w:themeFillShade="D9"/>
          </w:tcPr>
          <w:p w14:paraId="232CB021" w14:textId="77777777" w:rsidR="00876A43" w:rsidRPr="00E579D1" w:rsidRDefault="00876A43" w:rsidP="00D33872">
            <w:pPr>
              <w:spacing w:after="0"/>
              <w:rPr>
                <w:sz w:val="20"/>
                <w:szCs w:val="20"/>
              </w:rPr>
            </w:pPr>
            <w:r w:rsidRPr="00E579D1">
              <w:rPr>
                <w:sz w:val="20"/>
                <w:szCs w:val="20"/>
              </w:rPr>
              <w:t>e)</w:t>
            </w:r>
          </w:p>
        </w:tc>
        <w:tc>
          <w:tcPr>
            <w:tcW w:w="5195" w:type="dxa"/>
            <w:gridSpan w:val="3"/>
            <w:shd w:val="clear" w:color="auto" w:fill="D9D9D9" w:themeFill="background1" w:themeFillShade="D9"/>
          </w:tcPr>
          <w:p w14:paraId="046DB84F" w14:textId="77777777" w:rsidR="00876A43" w:rsidRPr="00E579D1" w:rsidRDefault="00876A43" w:rsidP="00D33872">
            <w:pPr>
              <w:spacing w:after="0"/>
              <w:rPr>
                <w:sz w:val="20"/>
                <w:szCs w:val="20"/>
              </w:rPr>
            </w:pPr>
            <w:r w:rsidRPr="00E579D1">
              <w:rPr>
                <w:sz w:val="20"/>
                <w:szCs w:val="20"/>
              </w:rPr>
              <w:t>Safety, Health and Welfare at Work Act 2005 and Safety, Health and Welfare at work (General Application) Regulations 2007</w:t>
            </w:r>
          </w:p>
        </w:tc>
        <w:tc>
          <w:tcPr>
            <w:tcW w:w="1329" w:type="dxa"/>
            <w:gridSpan w:val="2"/>
          </w:tcPr>
          <w:p w14:paraId="00446BC5" w14:textId="77777777" w:rsidR="00876A43" w:rsidRPr="00E579D1" w:rsidRDefault="00876A43" w:rsidP="00D33872">
            <w:pPr>
              <w:spacing w:after="0"/>
              <w:rPr>
                <w:sz w:val="20"/>
                <w:szCs w:val="20"/>
              </w:rPr>
            </w:pPr>
          </w:p>
        </w:tc>
        <w:tc>
          <w:tcPr>
            <w:tcW w:w="1329" w:type="dxa"/>
          </w:tcPr>
          <w:p w14:paraId="5BE71977" w14:textId="77777777" w:rsidR="00876A43" w:rsidRPr="00E579D1" w:rsidRDefault="00876A43" w:rsidP="00D33872">
            <w:pPr>
              <w:spacing w:after="0"/>
              <w:rPr>
                <w:sz w:val="20"/>
                <w:szCs w:val="20"/>
              </w:rPr>
            </w:pPr>
          </w:p>
        </w:tc>
      </w:tr>
      <w:tr w:rsidR="00876A43" w:rsidRPr="007E29D3" w14:paraId="341684FE" w14:textId="77777777" w:rsidTr="00AC348A">
        <w:tc>
          <w:tcPr>
            <w:tcW w:w="1329" w:type="dxa"/>
            <w:gridSpan w:val="2"/>
            <w:shd w:val="clear" w:color="auto" w:fill="D9D9D9" w:themeFill="background1" w:themeFillShade="D9"/>
          </w:tcPr>
          <w:p w14:paraId="717576D1" w14:textId="77777777" w:rsidR="00876A43" w:rsidRPr="00E579D1" w:rsidRDefault="00876A43" w:rsidP="00D33872">
            <w:pPr>
              <w:spacing w:after="0"/>
              <w:rPr>
                <w:sz w:val="20"/>
                <w:szCs w:val="20"/>
              </w:rPr>
            </w:pPr>
            <w:r w:rsidRPr="00E579D1">
              <w:rPr>
                <w:sz w:val="20"/>
                <w:szCs w:val="20"/>
              </w:rPr>
              <w:t>f)</w:t>
            </w:r>
          </w:p>
        </w:tc>
        <w:tc>
          <w:tcPr>
            <w:tcW w:w="5195" w:type="dxa"/>
            <w:gridSpan w:val="3"/>
            <w:shd w:val="clear" w:color="auto" w:fill="D9D9D9" w:themeFill="background1" w:themeFillShade="D9"/>
          </w:tcPr>
          <w:p w14:paraId="425C26D6" w14:textId="77777777" w:rsidR="00876A43" w:rsidRPr="00E579D1" w:rsidRDefault="00876A43" w:rsidP="00D33872">
            <w:pPr>
              <w:spacing w:after="0"/>
              <w:rPr>
                <w:sz w:val="20"/>
                <w:szCs w:val="20"/>
              </w:rPr>
            </w:pPr>
            <w:r w:rsidRPr="00E579D1">
              <w:rPr>
                <w:sz w:val="20"/>
                <w:szCs w:val="20"/>
              </w:rPr>
              <w:t>Disability Act 2005</w:t>
            </w:r>
          </w:p>
        </w:tc>
        <w:tc>
          <w:tcPr>
            <w:tcW w:w="1329" w:type="dxa"/>
            <w:gridSpan w:val="2"/>
          </w:tcPr>
          <w:p w14:paraId="644AC3C5" w14:textId="77777777" w:rsidR="00876A43" w:rsidRPr="00E579D1" w:rsidRDefault="00876A43" w:rsidP="00D33872">
            <w:pPr>
              <w:spacing w:after="0"/>
              <w:rPr>
                <w:sz w:val="20"/>
                <w:szCs w:val="20"/>
              </w:rPr>
            </w:pPr>
          </w:p>
        </w:tc>
        <w:tc>
          <w:tcPr>
            <w:tcW w:w="1329" w:type="dxa"/>
          </w:tcPr>
          <w:p w14:paraId="23454937" w14:textId="77777777" w:rsidR="00876A43" w:rsidRPr="00E579D1" w:rsidRDefault="00876A43" w:rsidP="00D33872">
            <w:pPr>
              <w:spacing w:after="0"/>
              <w:rPr>
                <w:sz w:val="20"/>
                <w:szCs w:val="20"/>
              </w:rPr>
            </w:pPr>
          </w:p>
        </w:tc>
      </w:tr>
      <w:tr w:rsidR="00876A43" w:rsidRPr="007E29D3" w14:paraId="2B2A3F2C" w14:textId="77777777" w:rsidTr="00AC348A">
        <w:tc>
          <w:tcPr>
            <w:tcW w:w="1329" w:type="dxa"/>
            <w:gridSpan w:val="2"/>
            <w:shd w:val="clear" w:color="auto" w:fill="D9D9D9" w:themeFill="background1" w:themeFillShade="D9"/>
          </w:tcPr>
          <w:p w14:paraId="5EF8DF16" w14:textId="77777777" w:rsidR="00876A43" w:rsidRPr="00E579D1" w:rsidRDefault="00876A43" w:rsidP="00D33872">
            <w:pPr>
              <w:spacing w:after="0"/>
              <w:rPr>
                <w:sz w:val="20"/>
                <w:szCs w:val="20"/>
              </w:rPr>
            </w:pPr>
            <w:r w:rsidRPr="00E579D1">
              <w:rPr>
                <w:sz w:val="20"/>
                <w:szCs w:val="20"/>
              </w:rPr>
              <w:t>g)</w:t>
            </w:r>
          </w:p>
        </w:tc>
        <w:tc>
          <w:tcPr>
            <w:tcW w:w="5195" w:type="dxa"/>
            <w:gridSpan w:val="3"/>
            <w:shd w:val="clear" w:color="auto" w:fill="D9D9D9" w:themeFill="background1" w:themeFillShade="D9"/>
          </w:tcPr>
          <w:p w14:paraId="0C932E87" w14:textId="77777777" w:rsidR="00876A43" w:rsidRPr="00E579D1" w:rsidRDefault="00876A43" w:rsidP="00CD1FFA">
            <w:pPr>
              <w:spacing w:after="0"/>
              <w:rPr>
                <w:sz w:val="20"/>
                <w:szCs w:val="20"/>
              </w:rPr>
            </w:pPr>
            <w:r w:rsidRPr="00E579D1">
              <w:rPr>
                <w:sz w:val="20"/>
                <w:szCs w:val="20"/>
              </w:rPr>
              <w:t>We have procedures in place to ensure that our subcontractors, if any are used for this contract, apply the same standards</w:t>
            </w:r>
          </w:p>
        </w:tc>
        <w:tc>
          <w:tcPr>
            <w:tcW w:w="1329" w:type="dxa"/>
            <w:gridSpan w:val="2"/>
          </w:tcPr>
          <w:p w14:paraId="056CBB3A" w14:textId="77777777" w:rsidR="00876A43" w:rsidRPr="00E579D1" w:rsidRDefault="00876A43" w:rsidP="00D33872">
            <w:pPr>
              <w:spacing w:after="0"/>
              <w:rPr>
                <w:sz w:val="20"/>
                <w:szCs w:val="20"/>
              </w:rPr>
            </w:pPr>
          </w:p>
        </w:tc>
        <w:tc>
          <w:tcPr>
            <w:tcW w:w="1329" w:type="dxa"/>
          </w:tcPr>
          <w:p w14:paraId="37574CCE" w14:textId="77777777" w:rsidR="00876A43" w:rsidRPr="00E579D1" w:rsidRDefault="00876A43" w:rsidP="00D33872">
            <w:pPr>
              <w:spacing w:after="0"/>
              <w:rPr>
                <w:sz w:val="20"/>
                <w:szCs w:val="20"/>
              </w:rPr>
            </w:pPr>
          </w:p>
        </w:tc>
      </w:tr>
      <w:tr w:rsidR="00694DBF" w:rsidRPr="007E29D3" w14:paraId="7AB61810" w14:textId="77777777" w:rsidTr="00694DBF">
        <w:tc>
          <w:tcPr>
            <w:tcW w:w="9182" w:type="dxa"/>
            <w:gridSpan w:val="8"/>
            <w:shd w:val="clear" w:color="auto" w:fill="00CC99"/>
          </w:tcPr>
          <w:p w14:paraId="49D49071" w14:textId="3317DD5E" w:rsidR="00694DBF" w:rsidRPr="00E579D1" w:rsidRDefault="00694DBF" w:rsidP="00635E19">
            <w:pPr>
              <w:rPr>
                <w:sz w:val="20"/>
                <w:szCs w:val="20"/>
              </w:rPr>
            </w:pPr>
            <w:r w:rsidRPr="00E579D1">
              <w:rPr>
                <w:sz w:val="20"/>
                <w:szCs w:val="20"/>
              </w:rPr>
              <w:t>Article 5K Declaration EU Regulation 2022/576 on restrictive measures in the Context of Russian Actions in the Ukraine.</w:t>
            </w:r>
          </w:p>
        </w:tc>
      </w:tr>
      <w:tr w:rsidR="00694DBF" w:rsidRPr="007E29D3" w14:paraId="19A3C26D" w14:textId="77777777" w:rsidTr="00185AFA">
        <w:tc>
          <w:tcPr>
            <w:tcW w:w="1271" w:type="dxa"/>
            <w:shd w:val="clear" w:color="auto" w:fill="D9D9D9" w:themeFill="background1" w:themeFillShade="D9"/>
          </w:tcPr>
          <w:p w14:paraId="250195BE" w14:textId="77777777" w:rsidR="00694DBF" w:rsidRPr="00E579D1" w:rsidRDefault="00694DBF" w:rsidP="00D33872">
            <w:pPr>
              <w:spacing w:after="0"/>
              <w:rPr>
                <w:sz w:val="20"/>
                <w:szCs w:val="20"/>
              </w:rPr>
            </w:pPr>
          </w:p>
          <w:p w14:paraId="79D9194C" w14:textId="77777777" w:rsidR="00694DBF" w:rsidRPr="00E579D1" w:rsidRDefault="00694DBF" w:rsidP="00D33872">
            <w:pPr>
              <w:spacing w:after="0"/>
              <w:rPr>
                <w:sz w:val="20"/>
                <w:szCs w:val="20"/>
              </w:rPr>
            </w:pPr>
          </w:p>
          <w:p w14:paraId="470B0D87" w14:textId="18AC7C7C" w:rsidR="00694DBF" w:rsidRPr="00E579D1" w:rsidRDefault="00694DBF" w:rsidP="00D33872">
            <w:pPr>
              <w:spacing w:after="0"/>
              <w:jc w:val="center"/>
              <w:rPr>
                <w:sz w:val="20"/>
                <w:szCs w:val="20"/>
              </w:rPr>
            </w:pPr>
            <w:r w:rsidRPr="00E579D1">
              <w:rPr>
                <w:sz w:val="20"/>
                <w:szCs w:val="20"/>
              </w:rPr>
              <w:t>A</w:t>
            </w:r>
          </w:p>
        </w:tc>
        <w:tc>
          <w:tcPr>
            <w:tcW w:w="7911" w:type="dxa"/>
            <w:gridSpan w:val="7"/>
            <w:shd w:val="clear" w:color="auto" w:fill="D9D9D9" w:themeFill="background1" w:themeFillShade="D9"/>
          </w:tcPr>
          <w:p w14:paraId="2F34DA34" w14:textId="3B7D7DDA" w:rsidR="00694DBF" w:rsidRPr="00E579D1" w:rsidRDefault="00694DBF" w:rsidP="005A0FE3">
            <w:pPr>
              <w:rPr>
                <w:sz w:val="20"/>
                <w:szCs w:val="20"/>
              </w:rPr>
            </w:pPr>
            <w:r w:rsidRPr="00E579D1">
              <w:rPr>
                <w:sz w:val="20"/>
                <w:szCs w:val="20"/>
              </w:rPr>
              <w:t>In the light of Russian actions in the Ukraine, the European Council adopted a new regulation – EU Regulation 2022/576, aimed at restricting participation in economic activity by economic operators from the Russian Federation. Article 5K of the Regulation prohibits the award or continuation of contracts falling within the scope of the Public Procurement Directives to persons or undertakings related to the Russian Federation. To comply with EU Regulation 2022/576, the Contracting Authority is seeking a declaration from economic operators to this effect.</w:t>
            </w:r>
          </w:p>
        </w:tc>
      </w:tr>
      <w:tr w:rsidR="00DF7DF1" w:rsidRPr="007E29D3" w14:paraId="187A9E4E" w14:textId="77777777" w:rsidTr="00185AFA">
        <w:trPr>
          <w:trHeight w:val="884"/>
        </w:trPr>
        <w:tc>
          <w:tcPr>
            <w:tcW w:w="1271" w:type="dxa"/>
            <w:vMerge w:val="restart"/>
            <w:shd w:val="clear" w:color="auto" w:fill="D9D9D9" w:themeFill="background1" w:themeFillShade="D9"/>
          </w:tcPr>
          <w:p w14:paraId="1B05812F" w14:textId="69047A98" w:rsidR="00DF7DF1" w:rsidRPr="00E579D1" w:rsidRDefault="00DF7DF1" w:rsidP="00D33872">
            <w:pPr>
              <w:spacing w:after="0"/>
              <w:jc w:val="center"/>
              <w:rPr>
                <w:sz w:val="20"/>
                <w:szCs w:val="20"/>
              </w:rPr>
            </w:pPr>
            <w:r w:rsidRPr="00E579D1">
              <w:rPr>
                <w:sz w:val="20"/>
                <w:szCs w:val="20"/>
              </w:rPr>
              <w:t>B</w:t>
            </w:r>
          </w:p>
        </w:tc>
        <w:tc>
          <w:tcPr>
            <w:tcW w:w="4536" w:type="dxa"/>
            <w:gridSpan w:val="3"/>
            <w:vMerge w:val="restart"/>
            <w:shd w:val="clear" w:color="auto" w:fill="D9D9D9" w:themeFill="background1" w:themeFillShade="D9"/>
          </w:tcPr>
          <w:p w14:paraId="706D637F" w14:textId="62C54305" w:rsidR="00DF7DF1" w:rsidRPr="00E579D1" w:rsidRDefault="00DF7DF1" w:rsidP="00D33872">
            <w:pPr>
              <w:spacing w:after="0"/>
              <w:rPr>
                <w:sz w:val="20"/>
                <w:szCs w:val="20"/>
              </w:rPr>
            </w:pPr>
            <w:r w:rsidRPr="00E579D1">
              <w:rPr>
                <w:sz w:val="20"/>
                <w:szCs w:val="20"/>
              </w:rPr>
              <w:t>I declare that none of the exclusions specified in EU Regulation 2022/576 apply to any party associated with this application.</w:t>
            </w:r>
          </w:p>
        </w:tc>
        <w:tc>
          <w:tcPr>
            <w:tcW w:w="1701" w:type="dxa"/>
            <w:gridSpan w:val="2"/>
            <w:shd w:val="clear" w:color="auto" w:fill="D9D9D9" w:themeFill="background1" w:themeFillShade="D9"/>
          </w:tcPr>
          <w:p w14:paraId="14601BF6" w14:textId="74DD9A3B" w:rsidR="00DF7DF1" w:rsidRPr="00E579D1" w:rsidRDefault="00DF7DF1" w:rsidP="00D33872">
            <w:pPr>
              <w:spacing w:after="0"/>
              <w:jc w:val="center"/>
              <w:rPr>
                <w:sz w:val="20"/>
                <w:szCs w:val="20"/>
              </w:rPr>
            </w:pPr>
            <w:r w:rsidRPr="00E579D1">
              <w:rPr>
                <w:sz w:val="20"/>
                <w:szCs w:val="20"/>
              </w:rPr>
              <w:t>YES</w:t>
            </w:r>
          </w:p>
        </w:tc>
        <w:tc>
          <w:tcPr>
            <w:tcW w:w="1674" w:type="dxa"/>
            <w:gridSpan w:val="2"/>
            <w:shd w:val="clear" w:color="auto" w:fill="D9D9D9" w:themeFill="background1" w:themeFillShade="D9"/>
          </w:tcPr>
          <w:p w14:paraId="0CFB1C55" w14:textId="713894C5" w:rsidR="00DF7DF1" w:rsidRPr="00E579D1" w:rsidRDefault="00DF7DF1" w:rsidP="00D33872">
            <w:pPr>
              <w:spacing w:after="0"/>
              <w:jc w:val="center"/>
              <w:rPr>
                <w:sz w:val="20"/>
                <w:szCs w:val="20"/>
              </w:rPr>
            </w:pPr>
            <w:r w:rsidRPr="00E579D1">
              <w:rPr>
                <w:sz w:val="20"/>
                <w:szCs w:val="20"/>
              </w:rPr>
              <w:t>NO</w:t>
            </w:r>
          </w:p>
        </w:tc>
      </w:tr>
      <w:tr w:rsidR="00DF7DF1" w:rsidRPr="007E29D3" w14:paraId="142F9846" w14:textId="77777777" w:rsidTr="00185AFA">
        <w:trPr>
          <w:trHeight w:val="590"/>
        </w:trPr>
        <w:tc>
          <w:tcPr>
            <w:tcW w:w="1271" w:type="dxa"/>
            <w:vMerge/>
            <w:shd w:val="clear" w:color="auto" w:fill="D9D9D9" w:themeFill="background1" w:themeFillShade="D9"/>
          </w:tcPr>
          <w:p w14:paraId="26C2A544" w14:textId="77777777" w:rsidR="00DF7DF1" w:rsidRPr="00E579D1" w:rsidRDefault="00DF7DF1" w:rsidP="00D33872">
            <w:pPr>
              <w:spacing w:after="0"/>
              <w:jc w:val="center"/>
              <w:rPr>
                <w:sz w:val="20"/>
                <w:szCs w:val="20"/>
              </w:rPr>
            </w:pPr>
          </w:p>
        </w:tc>
        <w:tc>
          <w:tcPr>
            <w:tcW w:w="4536" w:type="dxa"/>
            <w:gridSpan w:val="3"/>
            <w:vMerge/>
            <w:shd w:val="clear" w:color="auto" w:fill="D9D9D9" w:themeFill="background1" w:themeFillShade="D9"/>
          </w:tcPr>
          <w:p w14:paraId="144AEF08" w14:textId="77777777" w:rsidR="00DF7DF1" w:rsidRPr="00E579D1" w:rsidRDefault="00DF7DF1" w:rsidP="00D33872">
            <w:pPr>
              <w:spacing w:after="0"/>
              <w:rPr>
                <w:sz w:val="20"/>
                <w:szCs w:val="20"/>
              </w:rPr>
            </w:pPr>
          </w:p>
        </w:tc>
        <w:tc>
          <w:tcPr>
            <w:tcW w:w="1701" w:type="dxa"/>
            <w:gridSpan w:val="2"/>
          </w:tcPr>
          <w:p w14:paraId="3EB87B5A" w14:textId="77777777" w:rsidR="00DF7DF1" w:rsidRPr="00E579D1" w:rsidRDefault="00DF7DF1" w:rsidP="00D33872">
            <w:pPr>
              <w:spacing w:after="0"/>
              <w:rPr>
                <w:sz w:val="20"/>
                <w:szCs w:val="20"/>
              </w:rPr>
            </w:pPr>
          </w:p>
        </w:tc>
        <w:tc>
          <w:tcPr>
            <w:tcW w:w="1674" w:type="dxa"/>
            <w:gridSpan w:val="2"/>
          </w:tcPr>
          <w:p w14:paraId="19C0CAC5" w14:textId="72DDB6BE" w:rsidR="00DF7DF1" w:rsidRPr="00E579D1" w:rsidRDefault="00DF7DF1" w:rsidP="00D33872">
            <w:pPr>
              <w:spacing w:after="0"/>
              <w:rPr>
                <w:sz w:val="20"/>
                <w:szCs w:val="20"/>
              </w:rPr>
            </w:pPr>
          </w:p>
        </w:tc>
      </w:tr>
      <w:tr w:rsidR="00876A43" w:rsidRPr="007E29D3" w14:paraId="743120C8" w14:textId="77777777" w:rsidTr="00185AFA">
        <w:trPr>
          <w:trHeight w:val="547"/>
        </w:trPr>
        <w:tc>
          <w:tcPr>
            <w:tcW w:w="9182" w:type="dxa"/>
            <w:gridSpan w:val="8"/>
            <w:shd w:val="clear" w:color="auto" w:fill="D9D9D9" w:themeFill="background1" w:themeFillShade="D9"/>
          </w:tcPr>
          <w:p w14:paraId="0EC647A4" w14:textId="77777777" w:rsidR="00876A43" w:rsidRPr="00A12082" w:rsidRDefault="00876A43" w:rsidP="00D33872">
            <w:pPr>
              <w:spacing w:after="0"/>
              <w:rPr>
                <w:b/>
                <w:bCs/>
                <w:sz w:val="20"/>
                <w:szCs w:val="20"/>
              </w:rPr>
            </w:pPr>
            <w:r w:rsidRPr="00A12082">
              <w:rPr>
                <w:b/>
                <w:bCs/>
                <w:sz w:val="20"/>
                <w:szCs w:val="20"/>
              </w:rPr>
              <w:t>This Declaration is made for the benefit of the Contracting Authority</w:t>
            </w:r>
          </w:p>
          <w:p w14:paraId="31EF7A90" w14:textId="30106F15" w:rsidR="00876A43" w:rsidRPr="00A12082" w:rsidRDefault="00876A43" w:rsidP="005A0FE3">
            <w:pPr>
              <w:rPr>
                <w:b/>
                <w:bCs/>
                <w:sz w:val="20"/>
                <w:szCs w:val="20"/>
              </w:rPr>
            </w:pPr>
            <w:r w:rsidRPr="00A12082">
              <w:rPr>
                <w:b/>
                <w:bCs/>
                <w:sz w:val="20"/>
                <w:szCs w:val="20"/>
              </w:rPr>
              <w:t xml:space="preserve">I certify that the information provided in the Declaration re Personal Circumstances and the Declaration re Statutory Obligations is accurate and complete to the best of my knowledge and belief. I understand that the provision of inaccurate or misleading information in these Declarations will lead to my organisation being excluded from participation in this and future </w:t>
            </w:r>
            <w:r w:rsidR="00DF7DF1" w:rsidRPr="00A12082">
              <w:rPr>
                <w:b/>
                <w:bCs/>
                <w:sz w:val="20"/>
                <w:szCs w:val="20"/>
              </w:rPr>
              <w:t>tenders</w:t>
            </w:r>
            <w:r w:rsidR="00E215C7" w:rsidRPr="00A12082">
              <w:rPr>
                <w:b/>
                <w:bCs/>
                <w:sz w:val="20"/>
                <w:szCs w:val="20"/>
              </w:rPr>
              <w:t>.</w:t>
            </w:r>
          </w:p>
          <w:p w14:paraId="67B70B15" w14:textId="7E321F33" w:rsidR="002D734C" w:rsidRPr="00E579D1" w:rsidRDefault="002D734C" w:rsidP="00A12082">
            <w:pPr>
              <w:spacing w:before="0" w:after="0" w:line="240" w:lineRule="auto"/>
              <w:rPr>
                <w:sz w:val="20"/>
                <w:szCs w:val="20"/>
              </w:rPr>
            </w:pPr>
          </w:p>
        </w:tc>
      </w:tr>
      <w:tr w:rsidR="00876A43" w:rsidRPr="007E29D3" w14:paraId="5977A5AA" w14:textId="77777777" w:rsidTr="00185AFA">
        <w:trPr>
          <w:trHeight w:val="135"/>
        </w:trPr>
        <w:tc>
          <w:tcPr>
            <w:tcW w:w="3554" w:type="dxa"/>
            <w:gridSpan w:val="3"/>
            <w:shd w:val="clear" w:color="auto" w:fill="D9D9D9" w:themeFill="background1" w:themeFillShade="D9"/>
          </w:tcPr>
          <w:p w14:paraId="39AC6304" w14:textId="66A560F0" w:rsidR="00876A43" w:rsidRPr="00A12082" w:rsidRDefault="00876A43" w:rsidP="00635E19">
            <w:pPr>
              <w:rPr>
                <w:b/>
                <w:bCs/>
                <w:sz w:val="20"/>
                <w:szCs w:val="20"/>
              </w:rPr>
            </w:pPr>
            <w:r w:rsidRPr="00A12082">
              <w:rPr>
                <w:b/>
                <w:bCs/>
                <w:sz w:val="20"/>
                <w:szCs w:val="20"/>
              </w:rPr>
              <w:t>Name of Tenderer</w:t>
            </w:r>
            <w:r w:rsidR="00DA163B" w:rsidRPr="00A12082">
              <w:rPr>
                <w:b/>
                <w:bCs/>
                <w:sz w:val="20"/>
                <w:szCs w:val="20"/>
              </w:rPr>
              <w:t>:</w:t>
            </w:r>
          </w:p>
        </w:tc>
        <w:tc>
          <w:tcPr>
            <w:tcW w:w="5628" w:type="dxa"/>
            <w:gridSpan w:val="5"/>
          </w:tcPr>
          <w:p w14:paraId="255F70D0" w14:textId="77777777" w:rsidR="00876A43" w:rsidRPr="00E579D1" w:rsidRDefault="00876A43" w:rsidP="00D33872">
            <w:pPr>
              <w:spacing w:after="0"/>
              <w:rPr>
                <w:sz w:val="20"/>
                <w:szCs w:val="20"/>
              </w:rPr>
            </w:pPr>
          </w:p>
        </w:tc>
      </w:tr>
      <w:tr w:rsidR="00876A43" w:rsidRPr="007E29D3" w14:paraId="6D7B2D4C" w14:textId="77777777" w:rsidTr="00185AFA">
        <w:trPr>
          <w:trHeight w:val="135"/>
        </w:trPr>
        <w:tc>
          <w:tcPr>
            <w:tcW w:w="3554" w:type="dxa"/>
            <w:gridSpan w:val="3"/>
            <w:shd w:val="clear" w:color="auto" w:fill="D9D9D9" w:themeFill="background1" w:themeFillShade="D9"/>
          </w:tcPr>
          <w:p w14:paraId="5AD528B4" w14:textId="16A1BCC6" w:rsidR="00876A43" w:rsidRPr="00A12082" w:rsidRDefault="00876A43" w:rsidP="00635E19">
            <w:pPr>
              <w:rPr>
                <w:b/>
                <w:bCs/>
                <w:sz w:val="20"/>
                <w:szCs w:val="20"/>
              </w:rPr>
            </w:pPr>
            <w:r w:rsidRPr="00A12082">
              <w:rPr>
                <w:b/>
                <w:bCs/>
                <w:sz w:val="20"/>
                <w:szCs w:val="20"/>
              </w:rPr>
              <w:t>Name of Authorised Signatory</w:t>
            </w:r>
            <w:r w:rsidR="00DA163B" w:rsidRPr="00A12082">
              <w:rPr>
                <w:b/>
                <w:bCs/>
                <w:sz w:val="20"/>
                <w:szCs w:val="20"/>
              </w:rPr>
              <w:t>:</w:t>
            </w:r>
          </w:p>
        </w:tc>
        <w:tc>
          <w:tcPr>
            <w:tcW w:w="5628" w:type="dxa"/>
            <w:gridSpan w:val="5"/>
          </w:tcPr>
          <w:p w14:paraId="3E877408" w14:textId="77777777" w:rsidR="00876A43" w:rsidRPr="00E579D1" w:rsidRDefault="00876A43" w:rsidP="00D33872">
            <w:pPr>
              <w:spacing w:after="0"/>
              <w:rPr>
                <w:sz w:val="20"/>
                <w:szCs w:val="20"/>
              </w:rPr>
            </w:pPr>
          </w:p>
        </w:tc>
      </w:tr>
      <w:tr w:rsidR="00876A43" w:rsidRPr="007E29D3" w14:paraId="40FD40A8" w14:textId="77777777" w:rsidTr="00185AFA">
        <w:trPr>
          <w:trHeight w:val="135"/>
        </w:trPr>
        <w:tc>
          <w:tcPr>
            <w:tcW w:w="3554" w:type="dxa"/>
            <w:gridSpan w:val="3"/>
            <w:shd w:val="clear" w:color="auto" w:fill="D9D9D9" w:themeFill="background1" w:themeFillShade="D9"/>
          </w:tcPr>
          <w:p w14:paraId="0764CEDF" w14:textId="6B77ED5D" w:rsidR="00876A43" w:rsidRPr="00A12082" w:rsidRDefault="00876A43" w:rsidP="00635E19">
            <w:pPr>
              <w:rPr>
                <w:b/>
                <w:bCs/>
                <w:sz w:val="20"/>
                <w:szCs w:val="20"/>
              </w:rPr>
            </w:pPr>
            <w:r w:rsidRPr="00A12082">
              <w:rPr>
                <w:b/>
                <w:bCs/>
                <w:sz w:val="20"/>
                <w:szCs w:val="20"/>
              </w:rPr>
              <w:t>Position</w:t>
            </w:r>
            <w:r w:rsidR="00DA163B" w:rsidRPr="00A12082">
              <w:rPr>
                <w:b/>
                <w:bCs/>
                <w:sz w:val="20"/>
                <w:szCs w:val="20"/>
              </w:rPr>
              <w:t>:</w:t>
            </w:r>
          </w:p>
        </w:tc>
        <w:tc>
          <w:tcPr>
            <w:tcW w:w="5628" w:type="dxa"/>
            <w:gridSpan w:val="5"/>
          </w:tcPr>
          <w:p w14:paraId="4160FE01" w14:textId="77777777" w:rsidR="00876A43" w:rsidRPr="00E579D1" w:rsidRDefault="00876A43" w:rsidP="00D33872">
            <w:pPr>
              <w:spacing w:after="0"/>
              <w:rPr>
                <w:sz w:val="20"/>
                <w:szCs w:val="20"/>
              </w:rPr>
            </w:pPr>
          </w:p>
        </w:tc>
      </w:tr>
      <w:tr w:rsidR="00DA163B" w:rsidRPr="007E29D3" w14:paraId="322B156A" w14:textId="77777777" w:rsidTr="00185AFA">
        <w:trPr>
          <w:trHeight w:val="135"/>
        </w:trPr>
        <w:tc>
          <w:tcPr>
            <w:tcW w:w="3554" w:type="dxa"/>
            <w:gridSpan w:val="3"/>
            <w:shd w:val="clear" w:color="auto" w:fill="D9D9D9" w:themeFill="background1" w:themeFillShade="D9"/>
          </w:tcPr>
          <w:p w14:paraId="7DF5210F" w14:textId="40BBBFE4" w:rsidR="00DA163B" w:rsidRPr="00A12082" w:rsidRDefault="00DA163B" w:rsidP="00635E19">
            <w:pPr>
              <w:rPr>
                <w:b/>
                <w:bCs/>
                <w:sz w:val="20"/>
                <w:szCs w:val="20"/>
              </w:rPr>
            </w:pPr>
            <w:r w:rsidRPr="00A12082">
              <w:rPr>
                <w:b/>
                <w:bCs/>
                <w:sz w:val="20"/>
                <w:szCs w:val="20"/>
              </w:rPr>
              <w:t xml:space="preserve">On behalf of: </w:t>
            </w:r>
          </w:p>
        </w:tc>
        <w:tc>
          <w:tcPr>
            <w:tcW w:w="5628" w:type="dxa"/>
            <w:gridSpan w:val="5"/>
          </w:tcPr>
          <w:p w14:paraId="40024558" w14:textId="77777777" w:rsidR="00DA163B" w:rsidRPr="00E579D1" w:rsidRDefault="00DA163B" w:rsidP="00D33872">
            <w:pPr>
              <w:spacing w:after="0"/>
              <w:rPr>
                <w:sz w:val="20"/>
                <w:szCs w:val="20"/>
              </w:rPr>
            </w:pPr>
          </w:p>
        </w:tc>
      </w:tr>
      <w:tr w:rsidR="00876A43" w:rsidRPr="007E29D3" w14:paraId="6C5B49D8" w14:textId="77777777" w:rsidTr="00185AFA">
        <w:trPr>
          <w:trHeight w:val="135"/>
        </w:trPr>
        <w:tc>
          <w:tcPr>
            <w:tcW w:w="3554" w:type="dxa"/>
            <w:gridSpan w:val="3"/>
            <w:shd w:val="clear" w:color="auto" w:fill="D9D9D9" w:themeFill="background1" w:themeFillShade="D9"/>
          </w:tcPr>
          <w:p w14:paraId="5DF673CB" w14:textId="11B56088" w:rsidR="00876A43" w:rsidRPr="00A12082" w:rsidRDefault="00876A43" w:rsidP="00635E19">
            <w:pPr>
              <w:rPr>
                <w:b/>
                <w:bCs/>
                <w:sz w:val="20"/>
                <w:szCs w:val="20"/>
              </w:rPr>
            </w:pPr>
            <w:r w:rsidRPr="00A12082">
              <w:rPr>
                <w:b/>
                <w:bCs/>
                <w:sz w:val="20"/>
                <w:szCs w:val="20"/>
              </w:rPr>
              <w:t>Signature</w:t>
            </w:r>
            <w:r w:rsidR="00DA163B" w:rsidRPr="00A12082">
              <w:rPr>
                <w:b/>
                <w:bCs/>
                <w:sz w:val="20"/>
                <w:szCs w:val="20"/>
              </w:rPr>
              <w:t>:</w:t>
            </w:r>
          </w:p>
        </w:tc>
        <w:tc>
          <w:tcPr>
            <w:tcW w:w="5628" w:type="dxa"/>
            <w:gridSpan w:val="5"/>
          </w:tcPr>
          <w:p w14:paraId="52C50B9C" w14:textId="77777777" w:rsidR="00876A43" w:rsidRPr="00E579D1" w:rsidRDefault="00876A43" w:rsidP="00D33872">
            <w:pPr>
              <w:spacing w:after="0"/>
              <w:rPr>
                <w:sz w:val="20"/>
                <w:szCs w:val="20"/>
              </w:rPr>
            </w:pPr>
          </w:p>
        </w:tc>
      </w:tr>
      <w:tr w:rsidR="00B0260D" w:rsidRPr="007E29D3" w14:paraId="2C5FB6E4" w14:textId="77777777" w:rsidTr="00185AFA">
        <w:trPr>
          <w:trHeight w:val="135"/>
        </w:trPr>
        <w:tc>
          <w:tcPr>
            <w:tcW w:w="3554" w:type="dxa"/>
            <w:gridSpan w:val="3"/>
            <w:shd w:val="clear" w:color="auto" w:fill="D9D9D9" w:themeFill="background1" w:themeFillShade="D9"/>
          </w:tcPr>
          <w:p w14:paraId="1DDCCA61" w14:textId="28E6FC1D" w:rsidR="00B0260D" w:rsidRPr="00A12082" w:rsidRDefault="00B0260D" w:rsidP="00635E19">
            <w:pPr>
              <w:rPr>
                <w:b/>
                <w:bCs/>
                <w:sz w:val="20"/>
                <w:szCs w:val="20"/>
              </w:rPr>
            </w:pPr>
            <w:r w:rsidRPr="00A12082">
              <w:rPr>
                <w:b/>
                <w:bCs/>
                <w:sz w:val="20"/>
                <w:szCs w:val="20"/>
              </w:rPr>
              <w:t>Date</w:t>
            </w:r>
            <w:r w:rsidR="00DA163B" w:rsidRPr="00A12082">
              <w:rPr>
                <w:b/>
                <w:bCs/>
                <w:sz w:val="20"/>
                <w:szCs w:val="20"/>
              </w:rPr>
              <w:t>:</w:t>
            </w:r>
          </w:p>
        </w:tc>
        <w:tc>
          <w:tcPr>
            <w:tcW w:w="5628" w:type="dxa"/>
            <w:gridSpan w:val="5"/>
          </w:tcPr>
          <w:p w14:paraId="3A4CB8F1" w14:textId="77777777" w:rsidR="00B0260D" w:rsidRPr="00E579D1" w:rsidRDefault="00B0260D" w:rsidP="00D33872">
            <w:pPr>
              <w:spacing w:after="0"/>
              <w:rPr>
                <w:sz w:val="20"/>
                <w:szCs w:val="20"/>
              </w:rPr>
            </w:pPr>
          </w:p>
        </w:tc>
      </w:tr>
    </w:tbl>
    <w:p w14:paraId="105A18CB" w14:textId="77777777" w:rsidR="00635E19" w:rsidRDefault="00635E19">
      <w:pPr>
        <w:spacing w:before="0" w:after="0" w:line="240" w:lineRule="auto"/>
        <w:jc w:val="left"/>
        <w:rPr>
          <w:sz w:val="20"/>
          <w:szCs w:val="20"/>
        </w:rPr>
      </w:pPr>
    </w:p>
    <w:p w14:paraId="3AC76FAD" w14:textId="70F5B117" w:rsidR="00400769" w:rsidRPr="00400769" w:rsidRDefault="00400769" w:rsidP="00D067E2">
      <w:pPr>
        <w:shd w:val="clear" w:color="auto" w:fill="0099CC"/>
        <w:jc w:val="left"/>
        <w:rPr>
          <w:color w:val="FFFFFF" w:themeColor="background1"/>
          <w:sz w:val="24"/>
          <w:szCs w:val="20"/>
        </w:rPr>
      </w:pPr>
      <w:r>
        <w:rPr>
          <w:b/>
          <w:color w:val="FFFFFF" w:themeColor="background1"/>
          <w:sz w:val="24"/>
          <w:szCs w:val="20"/>
        </w:rPr>
        <w:t>Marking</w:t>
      </w:r>
      <w:r w:rsidR="001A627B">
        <w:rPr>
          <w:b/>
          <w:color w:val="FFFFFF" w:themeColor="background1"/>
          <w:sz w:val="24"/>
          <w:szCs w:val="20"/>
        </w:rPr>
        <w:t xml:space="preserve"> Scheme for </w:t>
      </w:r>
      <w:r w:rsidR="007A3E4D">
        <w:rPr>
          <w:b/>
          <w:color w:val="FFFFFF" w:themeColor="background1"/>
          <w:sz w:val="24"/>
          <w:szCs w:val="20"/>
        </w:rPr>
        <w:t>Tender</w:t>
      </w:r>
    </w:p>
    <w:p w14:paraId="725E6A54" w14:textId="77777777" w:rsidR="00B87E8E" w:rsidRDefault="00B87E8E">
      <w:pPr>
        <w:spacing w:before="0" w:after="0" w:line="240" w:lineRule="auto"/>
        <w:jc w:val="left"/>
        <w:rPr>
          <w:sz w:val="20"/>
          <w:szCs w:val="20"/>
        </w:rPr>
      </w:pPr>
    </w:p>
    <w:tbl>
      <w:tblPr>
        <w:tblW w:w="9096"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5767"/>
        <w:gridCol w:w="3329"/>
      </w:tblGrid>
      <w:tr w:rsidR="00B87E8E" w14:paraId="7AFFA3A8" w14:textId="77777777" w:rsidTr="00866EF6">
        <w:trPr>
          <w:trHeight w:val="764"/>
        </w:trPr>
        <w:tc>
          <w:tcPr>
            <w:tcW w:w="5767"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hideMark/>
          </w:tcPr>
          <w:p w14:paraId="6A9EF17B" w14:textId="6C0571A0" w:rsidR="00B87E8E" w:rsidRPr="007A3E4D" w:rsidRDefault="001C42C6" w:rsidP="00B87E8E">
            <w:pPr>
              <w:pBdr>
                <w:left w:val="none" w:sz="0" w:space="7" w:color="auto"/>
              </w:pBdr>
              <w:rPr>
                <w:b/>
                <w:bCs/>
              </w:rPr>
            </w:pPr>
            <w:r w:rsidRPr="007A3E4D">
              <w:rPr>
                <w:b/>
                <w:bCs/>
              </w:rPr>
              <w:t>Award Criteria</w:t>
            </w:r>
          </w:p>
        </w:tc>
        <w:tc>
          <w:tcPr>
            <w:tcW w:w="3329"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hideMark/>
          </w:tcPr>
          <w:p w14:paraId="6EA2EA33" w14:textId="23F91CE9" w:rsidR="00B87E8E" w:rsidRPr="007A3E4D" w:rsidRDefault="001C42C6" w:rsidP="00866EF6">
            <w:pPr>
              <w:rPr>
                <w:b/>
                <w:bCs/>
              </w:rPr>
            </w:pPr>
            <w:r w:rsidRPr="007A3E4D">
              <w:rPr>
                <w:b/>
                <w:bCs/>
              </w:rPr>
              <w:t>Total Marks</w:t>
            </w:r>
          </w:p>
        </w:tc>
      </w:tr>
      <w:tr w:rsidR="001C42C6" w14:paraId="0CE92310" w14:textId="77777777" w:rsidTr="00866EF6">
        <w:trPr>
          <w:trHeight w:val="764"/>
        </w:trPr>
        <w:tc>
          <w:tcPr>
            <w:tcW w:w="5767"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1C57CFFE" w14:textId="156B977B" w:rsidR="001C42C6" w:rsidRDefault="001C42C6" w:rsidP="00185263">
            <w:pPr>
              <w:pBdr>
                <w:left w:val="none" w:sz="0" w:space="7" w:color="auto"/>
              </w:pBdr>
              <w:jc w:val="left"/>
            </w:pPr>
            <w:r>
              <w:t>Criteria</w:t>
            </w:r>
            <w:r w:rsidR="00185263">
              <w:t xml:space="preserve"> </w:t>
            </w:r>
            <w:r w:rsidR="007A3E4D">
              <w:t>A:</w:t>
            </w:r>
            <w:r>
              <w:t xml:space="preserve"> Relevant experience of application organisation and project team.</w:t>
            </w:r>
          </w:p>
        </w:tc>
        <w:tc>
          <w:tcPr>
            <w:tcW w:w="3329"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6FD30163" w14:textId="3494ED2E" w:rsidR="001C42C6" w:rsidRPr="31D0A6EA" w:rsidRDefault="001C42C6" w:rsidP="00D067E2">
            <w:pPr>
              <w:jc w:val="left"/>
              <w:rPr>
                <w:color w:val="000000" w:themeColor="text1"/>
              </w:rPr>
            </w:pPr>
            <w:r w:rsidRPr="31D0A6EA">
              <w:rPr>
                <w:color w:val="000000" w:themeColor="text1"/>
              </w:rPr>
              <w:t>400</w:t>
            </w:r>
          </w:p>
        </w:tc>
      </w:tr>
      <w:tr w:rsidR="001C42C6" w14:paraId="7CE57096" w14:textId="77777777" w:rsidTr="00B87E8E">
        <w:trPr>
          <w:trHeight w:val="750"/>
        </w:trPr>
        <w:tc>
          <w:tcPr>
            <w:tcW w:w="5767"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3C364B0F" w14:textId="6BFDC31D" w:rsidR="001C42C6" w:rsidRPr="00B87E8E" w:rsidRDefault="001C42C6" w:rsidP="001C42C6">
            <w:pPr>
              <w:pBdr>
                <w:left w:val="none" w:sz="0" w:space="7" w:color="auto"/>
              </w:pBdr>
            </w:pPr>
            <w:r>
              <w:t>Criteria B</w:t>
            </w:r>
            <w:r w:rsidR="007A3E4D">
              <w:t>:</w:t>
            </w:r>
            <w:r>
              <w:t xml:space="preserve"> Approach / Methodology to Project Delivery</w:t>
            </w:r>
          </w:p>
        </w:tc>
        <w:tc>
          <w:tcPr>
            <w:tcW w:w="3329"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09EA4F00" w14:textId="77777777" w:rsidR="001C42C6" w:rsidRDefault="001C42C6" w:rsidP="00D067E2">
            <w:pPr>
              <w:jc w:val="left"/>
            </w:pPr>
            <w:r>
              <w:rPr>
                <w:color w:val="000000" w:themeColor="text1"/>
              </w:rPr>
              <w:t>400</w:t>
            </w:r>
          </w:p>
        </w:tc>
      </w:tr>
      <w:tr w:rsidR="001C42C6" w14:paraId="6A86B73A" w14:textId="77777777" w:rsidTr="00866EF6">
        <w:trPr>
          <w:trHeight w:val="375"/>
        </w:trPr>
        <w:tc>
          <w:tcPr>
            <w:tcW w:w="5767"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091D3689" w14:textId="794DA72B" w:rsidR="001C42C6" w:rsidRDefault="001C42C6" w:rsidP="001C42C6">
            <w:r>
              <w:t xml:space="preserve">Criteria C: Total Marks for </w:t>
            </w:r>
            <w:r w:rsidR="002203CB">
              <w:t>Project</w:t>
            </w:r>
          </w:p>
        </w:tc>
        <w:tc>
          <w:tcPr>
            <w:tcW w:w="3329"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40C1EBFA" w14:textId="77777777" w:rsidR="001C42C6" w:rsidRDefault="001C42C6" w:rsidP="00D067E2">
            <w:pPr>
              <w:jc w:val="left"/>
            </w:pPr>
            <w:r>
              <w:rPr>
                <w:color w:val="000000" w:themeColor="text1"/>
              </w:rPr>
              <w:t>2</w:t>
            </w:r>
            <w:r w:rsidRPr="31D0A6EA">
              <w:rPr>
                <w:color w:val="000000" w:themeColor="text1"/>
              </w:rPr>
              <w:t>00</w:t>
            </w:r>
          </w:p>
        </w:tc>
      </w:tr>
      <w:tr w:rsidR="001C42C6" w14:paraId="25715662" w14:textId="77777777" w:rsidTr="00866EF6">
        <w:trPr>
          <w:trHeight w:val="575"/>
        </w:trPr>
        <w:tc>
          <w:tcPr>
            <w:tcW w:w="5767" w:type="dxa"/>
            <w:tcBorders>
              <w:top w:val="single" w:sz="4" w:space="0" w:color="000000" w:themeColor="text1"/>
              <w:right w:val="single" w:sz="4" w:space="0" w:color="000000" w:themeColor="text1"/>
            </w:tcBorders>
            <w:tcMar>
              <w:top w:w="8" w:type="dxa"/>
              <w:left w:w="108" w:type="dxa"/>
              <w:bottom w:w="8" w:type="dxa"/>
              <w:right w:w="108" w:type="dxa"/>
            </w:tcMar>
            <w:hideMark/>
          </w:tcPr>
          <w:p w14:paraId="4D300B01" w14:textId="77777777" w:rsidR="001C42C6" w:rsidRDefault="001C42C6" w:rsidP="001C42C6">
            <w:r>
              <w:t>TOTAL</w:t>
            </w:r>
          </w:p>
        </w:tc>
        <w:tc>
          <w:tcPr>
            <w:tcW w:w="3329" w:type="dxa"/>
            <w:tcBorders>
              <w:top w:val="single" w:sz="4" w:space="0" w:color="000000" w:themeColor="text1"/>
              <w:left w:val="single" w:sz="4" w:space="0" w:color="000000" w:themeColor="text1"/>
            </w:tcBorders>
            <w:tcMar>
              <w:top w:w="8" w:type="dxa"/>
              <w:left w:w="108" w:type="dxa"/>
              <w:bottom w:w="8" w:type="dxa"/>
              <w:right w:w="108" w:type="dxa"/>
            </w:tcMar>
            <w:hideMark/>
          </w:tcPr>
          <w:p w14:paraId="47230486" w14:textId="77777777" w:rsidR="001C42C6" w:rsidRDefault="001C42C6" w:rsidP="00D067E2">
            <w:pPr>
              <w:jc w:val="left"/>
            </w:pPr>
            <w:r w:rsidRPr="31D0A6EA">
              <w:rPr>
                <w:color w:val="000000" w:themeColor="text1"/>
              </w:rPr>
              <w:t>1000 Marks</w:t>
            </w:r>
          </w:p>
        </w:tc>
      </w:tr>
    </w:tbl>
    <w:p w14:paraId="1FBC7DC7" w14:textId="77777777" w:rsidR="00693BE2" w:rsidRPr="007E29D3" w:rsidRDefault="00693BE2">
      <w:pPr>
        <w:spacing w:before="0" w:after="0" w:line="240" w:lineRule="auto"/>
        <w:jc w:val="left"/>
        <w:rPr>
          <w:sz w:val="20"/>
          <w:szCs w:val="20"/>
        </w:rPr>
      </w:pPr>
    </w:p>
    <w:p w14:paraId="31C9BE0F" w14:textId="77777777" w:rsidR="0066527E" w:rsidRPr="000B0795" w:rsidRDefault="0066527E">
      <w:pPr>
        <w:spacing w:before="0" w:after="0" w:line="240" w:lineRule="auto"/>
        <w:jc w:val="left"/>
        <w:rPr>
          <w:b/>
          <w:szCs w:val="18"/>
        </w:rPr>
      </w:pPr>
    </w:p>
    <w:p w14:paraId="002AA900" w14:textId="7E50D0CF" w:rsidR="00D074BE" w:rsidRPr="007E29D3" w:rsidRDefault="003E7A71" w:rsidP="005B7858">
      <w:pPr>
        <w:shd w:val="clear" w:color="auto" w:fill="0099CC"/>
        <w:spacing w:before="0" w:after="0" w:line="240" w:lineRule="auto"/>
        <w:jc w:val="left"/>
        <w:rPr>
          <w:b/>
          <w:color w:val="FFFFFF" w:themeColor="background1"/>
          <w:sz w:val="24"/>
          <w:szCs w:val="20"/>
        </w:rPr>
      </w:pPr>
      <w:r>
        <w:rPr>
          <w:b/>
          <w:color w:val="FFFFFF" w:themeColor="background1"/>
          <w:sz w:val="24"/>
          <w:szCs w:val="20"/>
        </w:rPr>
        <w:t xml:space="preserve">Criteria A: </w:t>
      </w:r>
      <w:r w:rsidR="00B87E8E" w:rsidRPr="00B87E8E">
        <w:rPr>
          <w:b/>
          <w:bCs/>
          <w:color w:val="FFFFFF" w:themeColor="background1"/>
          <w:sz w:val="24"/>
          <w:szCs w:val="24"/>
        </w:rPr>
        <w:t>Relevant experience of application organisation and project team.</w:t>
      </w:r>
      <w:r w:rsidR="00B87E8E">
        <w:rPr>
          <w:b/>
          <w:bCs/>
          <w:color w:val="FFFFFF" w:themeColor="background1"/>
          <w:sz w:val="24"/>
          <w:szCs w:val="24"/>
        </w:rPr>
        <w:t xml:space="preserve"> Maximum Marks 400.</w:t>
      </w:r>
    </w:p>
    <w:p w14:paraId="73373E2F" w14:textId="77777777" w:rsidR="00D074BE" w:rsidRDefault="00D074BE">
      <w:pPr>
        <w:spacing w:before="0" w:after="0" w:line="240" w:lineRule="auto"/>
        <w:jc w:val="left"/>
        <w:rPr>
          <w:sz w:val="20"/>
          <w:szCs w:val="20"/>
        </w:rPr>
      </w:pPr>
    </w:p>
    <w:tbl>
      <w:tblPr>
        <w:tblStyle w:val="TableGrid"/>
        <w:tblW w:w="0" w:type="auto"/>
        <w:tblLook w:val="04A0" w:firstRow="1" w:lastRow="0" w:firstColumn="1" w:lastColumn="0" w:noHBand="0" w:noVBand="1"/>
      </w:tblPr>
      <w:tblGrid>
        <w:gridCol w:w="9182"/>
      </w:tblGrid>
      <w:tr w:rsidR="00B12AF6" w:rsidRPr="007E29D3" w14:paraId="4D5E5571" w14:textId="77777777" w:rsidTr="00866EF6">
        <w:tc>
          <w:tcPr>
            <w:tcW w:w="9182" w:type="dxa"/>
            <w:shd w:val="clear" w:color="auto" w:fill="00CC99"/>
          </w:tcPr>
          <w:p w14:paraId="0A2876B3" w14:textId="57928463" w:rsidR="00B12AF6" w:rsidRPr="00BE06B1" w:rsidRDefault="0016614B" w:rsidP="00B87E8E">
            <w:pPr>
              <w:spacing w:before="0" w:after="0" w:line="240" w:lineRule="auto"/>
              <w:textAlignment w:val="baseline"/>
              <w:rPr>
                <w:b/>
                <w:bCs/>
                <w:i/>
                <w:iCs/>
                <w:lang w:val="en-IE" w:eastAsia="en-IE"/>
              </w:rPr>
            </w:pPr>
            <w:r>
              <w:rPr>
                <w:b/>
              </w:rPr>
              <w:t>Previous Contract Examples</w:t>
            </w:r>
            <w:r w:rsidR="003929A7">
              <w:rPr>
                <w:b/>
              </w:rPr>
              <w:t xml:space="preserve">       </w:t>
            </w:r>
          </w:p>
        </w:tc>
      </w:tr>
      <w:tr w:rsidR="00B12AF6" w:rsidRPr="007E29D3" w14:paraId="01FFBB79" w14:textId="77777777" w:rsidTr="00866EF6">
        <w:tc>
          <w:tcPr>
            <w:tcW w:w="9182" w:type="dxa"/>
            <w:shd w:val="clear" w:color="auto" w:fill="D9D9D9" w:themeFill="background1" w:themeFillShade="D9"/>
          </w:tcPr>
          <w:p w14:paraId="35B3AF53" w14:textId="2D43E3EF" w:rsidR="00063C7C" w:rsidRPr="00063C7C" w:rsidRDefault="00B12AF6" w:rsidP="00063C7C">
            <w:pPr>
              <w:rPr>
                <w:bCs/>
                <w:sz w:val="20"/>
                <w:szCs w:val="20"/>
              </w:rPr>
            </w:pPr>
            <w:r w:rsidRPr="00547DB0">
              <w:rPr>
                <w:bCs/>
                <w:sz w:val="20"/>
                <w:szCs w:val="20"/>
              </w:rPr>
              <w:t xml:space="preserve">Tenderers </w:t>
            </w:r>
            <w:r w:rsidR="00063C7C" w:rsidRPr="00063C7C">
              <w:rPr>
                <w:bCs/>
                <w:sz w:val="20"/>
                <w:szCs w:val="20"/>
              </w:rPr>
              <w:t xml:space="preserve">must provide three (3) examples of the successful delivery of contracts of a similar scale and nature to those sought under this RFT undertaken within the last five (5) years (immediately preceding the date of publication of this RFT) which demonstrate the level of experience and ability necessary to meet the requirements of the Contracting Authority. </w:t>
            </w:r>
          </w:p>
          <w:p w14:paraId="4959E2FC" w14:textId="26BAB0BA" w:rsidR="00063C7C" w:rsidRPr="00063C7C" w:rsidRDefault="00063C7C" w:rsidP="00063C7C">
            <w:pPr>
              <w:rPr>
                <w:bCs/>
                <w:sz w:val="20"/>
                <w:szCs w:val="20"/>
              </w:rPr>
            </w:pPr>
            <w:r w:rsidRPr="00063C7C">
              <w:rPr>
                <w:bCs/>
                <w:sz w:val="20"/>
                <w:szCs w:val="20"/>
              </w:rPr>
              <w:t xml:space="preserve">Tenderers must ensure they provide sufficient information to allow the Contracting Authority to judge the similarity of these contracts to the </w:t>
            </w:r>
            <w:r w:rsidR="007F3D85">
              <w:rPr>
                <w:bCs/>
                <w:sz w:val="20"/>
                <w:szCs w:val="20"/>
              </w:rPr>
              <w:t>s</w:t>
            </w:r>
            <w:r w:rsidR="007F3D85" w:rsidRPr="00063C7C">
              <w:rPr>
                <w:bCs/>
                <w:sz w:val="20"/>
                <w:szCs w:val="20"/>
              </w:rPr>
              <w:t xml:space="preserve">ervices </w:t>
            </w:r>
            <w:r w:rsidRPr="00063C7C">
              <w:rPr>
                <w:bCs/>
                <w:sz w:val="20"/>
                <w:szCs w:val="20"/>
              </w:rPr>
              <w:t xml:space="preserve">sought within this RFT.  </w:t>
            </w:r>
          </w:p>
          <w:p w14:paraId="26F741A0" w14:textId="28F9F3A8" w:rsidR="003C1D15" w:rsidRDefault="00063C7C" w:rsidP="00063C7C">
            <w:pPr>
              <w:pStyle w:val="ListParagraph"/>
              <w:numPr>
                <w:ilvl w:val="0"/>
                <w:numId w:val="25"/>
              </w:numPr>
              <w:rPr>
                <w:bCs/>
                <w:sz w:val="20"/>
                <w:szCs w:val="20"/>
              </w:rPr>
            </w:pPr>
            <w:r w:rsidRPr="003C1D15">
              <w:rPr>
                <w:bCs/>
                <w:sz w:val="20"/>
                <w:szCs w:val="20"/>
              </w:rPr>
              <w:t xml:space="preserve">The example(s) provided must demonstrate delivery of similar type </w:t>
            </w:r>
            <w:r w:rsidR="009505BE">
              <w:rPr>
                <w:bCs/>
                <w:sz w:val="20"/>
                <w:szCs w:val="20"/>
              </w:rPr>
              <w:t>survey</w:t>
            </w:r>
            <w:r w:rsidRPr="003C1D15">
              <w:rPr>
                <w:bCs/>
                <w:sz w:val="20"/>
                <w:szCs w:val="20"/>
              </w:rPr>
              <w:t xml:space="preserve"> requirements</w:t>
            </w:r>
            <w:r w:rsidR="00683F17">
              <w:rPr>
                <w:bCs/>
                <w:sz w:val="20"/>
                <w:szCs w:val="20"/>
              </w:rPr>
              <w:t xml:space="preserve"> </w:t>
            </w:r>
            <w:r w:rsidRPr="003C1D15">
              <w:rPr>
                <w:bCs/>
                <w:sz w:val="20"/>
                <w:szCs w:val="20"/>
              </w:rPr>
              <w:t xml:space="preserve">with a </w:t>
            </w:r>
            <w:r w:rsidR="0051450F">
              <w:rPr>
                <w:bCs/>
                <w:sz w:val="20"/>
                <w:szCs w:val="20"/>
              </w:rPr>
              <w:t>timely</w:t>
            </w:r>
            <w:r w:rsidRPr="003C1D15">
              <w:rPr>
                <w:bCs/>
                <w:sz w:val="20"/>
                <w:szCs w:val="20"/>
              </w:rPr>
              <w:t xml:space="preserve"> turnaround for delivery. </w:t>
            </w:r>
          </w:p>
          <w:p w14:paraId="1670FCAC" w14:textId="1E1D8AA1" w:rsidR="00063C7C" w:rsidRPr="00617E26" w:rsidRDefault="00063C7C" w:rsidP="00617E26">
            <w:pPr>
              <w:pStyle w:val="ListParagraph"/>
              <w:numPr>
                <w:ilvl w:val="0"/>
                <w:numId w:val="25"/>
              </w:numPr>
              <w:rPr>
                <w:bCs/>
                <w:sz w:val="20"/>
                <w:szCs w:val="20"/>
              </w:rPr>
            </w:pPr>
            <w:r w:rsidRPr="003C1D15">
              <w:rPr>
                <w:bCs/>
                <w:sz w:val="20"/>
                <w:szCs w:val="20"/>
              </w:rPr>
              <w:t>At least one of the reference project</w:t>
            </w:r>
            <w:r w:rsidR="00134C56">
              <w:rPr>
                <w:bCs/>
                <w:sz w:val="20"/>
                <w:szCs w:val="20"/>
              </w:rPr>
              <w:t>s must be in the water or environmental area.</w:t>
            </w:r>
          </w:p>
          <w:p w14:paraId="6F6E0721" w14:textId="079A0969" w:rsidR="00B12AF6" w:rsidRPr="000303DB" w:rsidRDefault="00063C7C" w:rsidP="00063C7C">
            <w:pPr>
              <w:rPr>
                <w:bCs/>
                <w:sz w:val="20"/>
                <w:szCs w:val="20"/>
                <w:u w:val="single"/>
              </w:rPr>
            </w:pPr>
            <w:r w:rsidRPr="000303DB">
              <w:rPr>
                <w:bCs/>
                <w:sz w:val="20"/>
                <w:szCs w:val="20"/>
                <w:u w:val="single"/>
              </w:rPr>
              <w:t>Physical copies of reference projects/documents must be available on request and may be requested at the evaluation stage of the process.</w:t>
            </w:r>
          </w:p>
          <w:p w14:paraId="6B146882" w14:textId="52A0AFC9" w:rsidR="00B12AF6" w:rsidRPr="007E29D3" w:rsidRDefault="00B12AF6" w:rsidP="00866EF6">
            <w:pPr>
              <w:spacing w:before="0" w:after="0" w:line="240" w:lineRule="auto"/>
              <w:textAlignment w:val="baseline"/>
              <w:rPr>
                <w:b/>
                <w:bCs/>
                <w:i/>
                <w:iCs/>
                <w:lang w:eastAsia="en-IE"/>
              </w:rPr>
            </w:pPr>
            <w:r w:rsidRPr="00AD2CC0">
              <w:rPr>
                <w:b/>
                <w:i/>
                <w:iCs/>
                <w:sz w:val="20"/>
                <w:szCs w:val="20"/>
              </w:rPr>
              <w:t xml:space="preserve">A page limit of </w:t>
            </w:r>
            <w:r w:rsidR="008D5835">
              <w:rPr>
                <w:b/>
                <w:i/>
                <w:iCs/>
                <w:sz w:val="20"/>
                <w:szCs w:val="20"/>
              </w:rPr>
              <w:t>3</w:t>
            </w:r>
            <w:r w:rsidRPr="00AD2CC0">
              <w:rPr>
                <w:b/>
                <w:i/>
                <w:iCs/>
                <w:sz w:val="20"/>
                <w:szCs w:val="20"/>
              </w:rPr>
              <w:t xml:space="preserve"> A4 pages applies</w:t>
            </w:r>
            <w:r w:rsidR="008D5835">
              <w:rPr>
                <w:b/>
                <w:i/>
                <w:iCs/>
                <w:sz w:val="20"/>
                <w:szCs w:val="20"/>
              </w:rPr>
              <w:t xml:space="preserve"> to each reference contract</w:t>
            </w:r>
            <w:r w:rsidRPr="00836CB1">
              <w:rPr>
                <w:b/>
                <w:i/>
                <w:iCs/>
                <w:sz w:val="20"/>
                <w:szCs w:val="20"/>
              </w:rPr>
              <w:t>– any additional pages will not be read or considered.</w:t>
            </w:r>
          </w:p>
          <w:p w14:paraId="08FA363F" w14:textId="77777777" w:rsidR="00B12AF6" w:rsidRPr="007E29D3" w:rsidRDefault="00B12AF6" w:rsidP="00866EF6">
            <w:pPr>
              <w:spacing w:before="0" w:after="17" w:line="264" w:lineRule="auto"/>
              <w:ind w:right="67"/>
              <w:contextualSpacing/>
              <w:rPr>
                <w:rFonts w:eastAsia="Times New Roman"/>
                <w:color w:val="auto"/>
                <w:lang w:val="en-IE"/>
              </w:rPr>
            </w:pPr>
          </w:p>
        </w:tc>
      </w:tr>
    </w:tbl>
    <w:tbl>
      <w:tblPr>
        <w:tblpPr w:leftFromText="180" w:rightFromText="180" w:vertAnchor="text" w:tblpY="1"/>
        <w:tblOverlap w:val="never"/>
        <w:tblW w:w="9209" w:type="dxa"/>
        <w:tblBorders>
          <w:top w:val="single" w:sz="4"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insideH w:val="single" w:sz="4" w:space="0" w:color="171717" w:themeColor="background2" w:themeShade="1A"/>
          <w:insideV w:val="single" w:sz="4" w:space="0" w:color="171717" w:themeColor="background2" w:themeShade="1A"/>
        </w:tblBorders>
        <w:tblLayout w:type="fixed"/>
        <w:tblLook w:val="04A0" w:firstRow="1" w:lastRow="0" w:firstColumn="1" w:lastColumn="0" w:noHBand="0" w:noVBand="1"/>
      </w:tblPr>
      <w:tblGrid>
        <w:gridCol w:w="3079"/>
        <w:gridCol w:w="919"/>
        <w:gridCol w:w="1276"/>
        <w:gridCol w:w="603"/>
        <w:gridCol w:w="852"/>
        <w:gridCol w:w="2480"/>
      </w:tblGrid>
      <w:tr w:rsidR="009B49D1" w:rsidRPr="007E29D3" w14:paraId="4A428B2C" w14:textId="77777777" w:rsidTr="00D17801">
        <w:trPr>
          <w:trHeight w:val="416"/>
        </w:trPr>
        <w:tc>
          <w:tcPr>
            <w:tcW w:w="9209" w:type="dxa"/>
            <w:gridSpan w:val="6"/>
            <w:shd w:val="clear" w:color="auto" w:fill="00CC99"/>
          </w:tcPr>
          <w:p w14:paraId="61E9327B" w14:textId="1C16801F" w:rsidR="009B49D1" w:rsidRPr="00291AF1" w:rsidRDefault="009B49D1" w:rsidP="009F11AF">
            <w:pPr>
              <w:spacing w:before="0" w:line="240" w:lineRule="auto"/>
              <w:jc w:val="center"/>
              <w:rPr>
                <w:color w:val="171717" w:themeColor="background2" w:themeShade="1A"/>
                <w:sz w:val="20"/>
                <w:szCs w:val="20"/>
              </w:rPr>
            </w:pPr>
            <w:r w:rsidRPr="002203CB">
              <w:rPr>
                <w:b/>
                <w:color w:val="171717" w:themeColor="background2" w:themeShade="1A"/>
              </w:rPr>
              <w:t>Reference Contract 1</w:t>
            </w:r>
          </w:p>
        </w:tc>
      </w:tr>
      <w:tr w:rsidR="009B49D1" w:rsidRPr="007E29D3" w14:paraId="12775AFA" w14:textId="77777777" w:rsidTr="00D17801">
        <w:tc>
          <w:tcPr>
            <w:tcW w:w="3079" w:type="dxa"/>
            <w:shd w:val="clear" w:color="auto" w:fill="D9D9D9" w:themeFill="background1" w:themeFillShade="D9"/>
          </w:tcPr>
          <w:p w14:paraId="385EB3F5" w14:textId="168AF4F7" w:rsidR="009B49D1" w:rsidRPr="00291AF1" w:rsidRDefault="009B49D1" w:rsidP="00291AF1">
            <w:pPr>
              <w:spacing w:before="0" w:line="240" w:lineRule="auto"/>
              <w:rPr>
                <w:b/>
                <w:color w:val="171717" w:themeColor="background2" w:themeShade="1A"/>
                <w:sz w:val="20"/>
                <w:szCs w:val="20"/>
              </w:rPr>
            </w:pPr>
            <w:r w:rsidRPr="00291AF1">
              <w:rPr>
                <w:b/>
                <w:color w:val="171717" w:themeColor="background2" w:themeShade="1A"/>
                <w:sz w:val="20"/>
                <w:szCs w:val="20"/>
              </w:rPr>
              <w:t>Customer Name</w:t>
            </w:r>
          </w:p>
        </w:tc>
        <w:tc>
          <w:tcPr>
            <w:tcW w:w="6130" w:type="dxa"/>
            <w:gridSpan w:val="5"/>
            <w:shd w:val="clear" w:color="auto" w:fill="FFFFFF" w:themeFill="background1"/>
          </w:tcPr>
          <w:p w14:paraId="242AA136" w14:textId="77777777" w:rsidR="009B49D1" w:rsidRPr="00291AF1" w:rsidRDefault="009B49D1" w:rsidP="00291AF1">
            <w:pPr>
              <w:spacing w:before="0" w:line="240" w:lineRule="auto"/>
              <w:rPr>
                <w:sz w:val="20"/>
                <w:szCs w:val="20"/>
              </w:rPr>
            </w:pPr>
          </w:p>
        </w:tc>
      </w:tr>
      <w:tr w:rsidR="009B49D1" w:rsidRPr="007E29D3" w14:paraId="1C773B14" w14:textId="77777777" w:rsidTr="00D17801">
        <w:tc>
          <w:tcPr>
            <w:tcW w:w="3079" w:type="dxa"/>
            <w:shd w:val="clear" w:color="auto" w:fill="D9D9D9" w:themeFill="background1" w:themeFillShade="D9"/>
          </w:tcPr>
          <w:p w14:paraId="75E205CD" w14:textId="77777777" w:rsidR="009B49D1" w:rsidRPr="00291AF1" w:rsidRDefault="009B49D1" w:rsidP="00291AF1">
            <w:pPr>
              <w:spacing w:before="0" w:line="240" w:lineRule="auto"/>
              <w:rPr>
                <w:b/>
                <w:color w:val="171717" w:themeColor="background2" w:themeShade="1A"/>
                <w:sz w:val="20"/>
                <w:szCs w:val="20"/>
              </w:rPr>
            </w:pPr>
            <w:r w:rsidRPr="00291AF1">
              <w:rPr>
                <w:b/>
                <w:color w:val="171717" w:themeColor="background2" w:themeShade="1A"/>
                <w:sz w:val="20"/>
                <w:szCs w:val="20"/>
              </w:rPr>
              <w:t>Contact Name</w:t>
            </w:r>
          </w:p>
        </w:tc>
        <w:tc>
          <w:tcPr>
            <w:tcW w:w="6130" w:type="dxa"/>
            <w:gridSpan w:val="5"/>
            <w:shd w:val="clear" w:color="auto" w:fill="FFFFFF" w:themeFill="background1"/>
          </w:tcPr>
          <w:p w14:paraId="7B057C1C" w14:textId="77777777" w:rsidR="009B49D1" w:rsidRPr="00291AF1" w:rsidRDefault="009B49D1" w:rsidP="00291AF1">
            <w:pPr>
              <w:spacing w:before="0" w:line="240" w:lineRule="auto"/>
              <w:rPr>
                <w:sz w:val="20"/>
                <w:szCs w:val="20"/>
              </w:rPr>
            </w:pPr>
          </w:p>
        </w:tc>
      </w:tr>
      <w:tr w:rsidR="009B49D1" w:rsidRPr="007E29D3" w14:paraId="53851471" w14:textId="77777777" w:rsidTr="00D17801">
        <w:tc>
          <w:tcPr>
            <w:tcW w:w="3079" w:type="dxa"/>
            <w:shd w:val="clear" w:color="auto" w:fill="D9D9D9" w:themeFill="background1" w:themeFillShade="D9"/>
          </w:tcPr>
          <w:p w14:paraId="25224050" w14:textId="77777777" w:rsidR="009B49D1" w:rsidRPr="00291AF1" w:rsidRDefault="009B49D1" w:rsidP="00291AF1">
            <w:pPr>
              <w:spacing w:before="0" w:line="240" w:lineRule="auto"/>
              <w:rPr>
                <w:b/>
                <w:color w:val="171717" w:themeColor="background2" w:themeShade="1A"/>
                <w:sz w:val="20"/>
                <w:szCs w:val="20"/>
              </w:rPr>
            </w:pPr>
            <w:r w:rsidRPr="00291AF1">
              <w:rPr>
                <w:b/>
                <w:color w:val="171717" w:themeColor="background2" w:themeShade="1A"/>
                <w:sz w:val="20"/>
                <w:szCs w:val="20"/>
              </w:rPr>
              <w:t>Contact Number</w:t>
            </w:r>
          </w:p>
        </w:tc>
        <w:tc>
          <w:tcPr>
            <w:tcW w:w="6130" w:type="dxa"/>
            <w:gridSpan w:val="5"/>
            <w:shd w:val="clear" w:color="auto" w:fill="FFFFFF" w:themeFill="background1"/>
          </w:tcPr>
          <w:p w14:paraId="2E0A12EF" w14:textId="77777777" w:rsidR="009B49D1" w:rsidRPr="00291AF1" w:rsidRDefault="009B49D1" w:rsidP="00291AF1">
            <w:pPr>
              <w:spacing w:before="0" w:line="240" w:lineRule="auto"/>
              <w:rPr>
                <w:sz w:val="20"/>
                <w:szCs w:val="20"/>
              </w:rPr>
            </w:pPr>
          </w:p>
        </w:tc>
      </w:tr>
      <w:tr w:rsidR="009B49D1" w:rsidRPr="007E29D3" w14:paraId="5EDB5BBB" w14:textId="77777777" w:rsidTr="00D17801">
        <w:tc>
          <w:tcPr>
            <w:tcW w:w="3079" w:type="dxa"/>
            <w:shd w:val="clear" w:color="auto" w:fill="D9D9D9" w:themeFill="background1" w:themeFillShade="D9"/>
          </w:tcPr>
          <w:p w14:paraId="336E270A" w14:textId="0D888EF0" w:rsidR="009B49D1" w:rsidRPr="00291AF1" w:rsidRDefault="009B49D1" w:rsidP="00291AF1">
            <w:pPr>
              <w:spacing w:before="0" w:line="240" w:lineRule="auto"/>
              <w:rPr>
                <w:b/>
                <w:color w:val="171717" w:themeColor="background2" w:themeShade="1A"/>
                <w:sz w:val="20"/>
                <w:szCs w:val="20"/>
              </w:rPr>
            </w:pPr>
            <w:r w:rsidRPr="00291AF1">
              <w:rPr>
                <w:b/>
                <w:color w:val="171717" w:themeColor="background2" w:themeShade="1A"/>
                <w:sz w:val="20"/>
                <w:szCs w:val="20"/>
              </w:rPr>
              <w:t>Delivery Date(s)</w:t>
            </w:r>
          </w:p>
        </w:tc>
        <w:tc>
          <w:tcPr>
            <w:tcW w:w="919" w:type="dxa"/>
            <w:shd w:val="clear" w:color="auto" w:fill="D9D9D9" w:themeFill="background1" w:themeFillShade="D9"/>
          </w:tcPr>
          <w:p w14:paraId="6BB77354" w14:textId="513F5D28" w:rsidR="009B49D1" w:rsidRPr="00291AF1" w:rsidRDefault="009B49D1" w:rsidP="00291AF1">
            <w:pPr>
              <w:spacing w:before="0" w:line="240" w:lineRule="auto"/>
              <w:rPr>
                <w:b/>
                <w:sz w:val="20"/>
                <w:szCs w:val="20"/>
              </w:rPr>
            </w:pPr>
            <w:r w:rsidRPr="00291AF1">
              <w:rPr>
                <w:b/>
                <w:sz w:val="20"/>
                <w:szCs w:val="20"/>
              </w:rPr>
              <w:t>From</w:t>
            </w:r>
          </w:p>
        </w:tc>
        <w:tc>
          <w:tcPr>
            <w:tcW w:w="1879" w:type="dxa"/>
            <w:gridSpan w:val="2"/>
            <w:shd w:val="clear" w:color="auto" w:fill="FFFFFF" w:themeFill="background1"/>
          </w:tcPr>
          <w:p w14:paraId="77D0467D" w14:textId="77777777" w:rsidR="009B49D1" w:rsidRPr="00291AF1" w:rsidRDefault="009B49D1" w:rsidP="00291AF1">
            <w:pPr>
              <w:spacing w:before="0" w:line="240" w:lineRule="auto"/>
              <w:rPr>
                <w:sz w:val="20"/>
                <w:szCs w:val="20"/>
              </w:rPr>
            </w:pPr>
          </w:p>
        </w:tc>
        <w:tc>
          <w:tcPr>
            <w:tcW w:w="852" w:type="dxa"/>
            <w:shd w:val="clear" w:color="auto" w:fill="D9D9D9" w:themeFill="background1" w:themeFillShade="D9"/>
          </w:tcPr>
          <w:p w14:paraId="0C2D15AF" w14:textId="3DC1F164" w:rsidR="009B49D1" w:rsidRPr="00291AF1" w:rsidRDefault="009B49D1" w:rsidP="00291AF1">
            <w:pPr>
              <w:spacing w:before="0" w:line="240" w:lineRule="auto"/>
              <w:rPr>
                <w:b/>
                <w:sz w:val="20"/>
                <w:szCs w:val="20"/>
              </w:rPr>
            </w:pPr>
            <w:r w:rsidRPr="00291AF1">
              <w:rPr>
                <w:b/>
                <w:sz w:val="20"/>
                <w:szCs w:val="20"/>
              </w:rPr>
              <w:t xml:space="preserve">To </w:t>
            </w:r>
          </w:p>
        </w:tc>
        <w:tc>
          <w:tcPr>
            <w:tcW w:w="2480" w:type="dxa"/>
            <w:tcBorders>
              <w:bottom w:val="single" w:sz="4" w:space="0" w:color="171717" w:themeColor="background2" w:themeShade="1A"/>
            </w:tcBorders>
            <w:shd w:val="clear" w:color="auto" w:fill="FFFFFF" w:themeFill="background1"/>
          </w:tcPr>
          <w:p w14:paraId="23DC8B5E" w14:textId="1F967FF4" w:rsidR="009B49D1" w:rsidRPr="00291AF1" w:rsidRDefault="009B49D1" w:rsidP="00291AF1">
            <w:pPr>
              <w:spacing w:before="0" w:line="240" w:lineRule="auto"/>
              <w:rPr>
                <w:sz w:val="20"/>
                <w:szCs w:val="20"/>
              </w:rPr>
            </w:pPr>
          </w:p>
        </w:tc>
      </w:tr>
      <w:tr w:rsidR="009B49D1" w:rsidRPr="007E29D3" w14:paraId="26168A6F" w14:textId="77777777" w:rsidTr="00D17801">
        <w:tc>
          <w:tcPr>
            <w:tcW w:w="3079" w:type="dxa"/>
            <w:shd w:val="clear" w:color="auto" w:fill="D9D9D9" w:themeFill="background1" w:themeFillShade="D9"/>
          </w:tcPr>
          <w:p w14:paraId="205AF2D2" w14:textId="2CA37526" w:rsidR="009B49D1" w:rsidRPr="00291AF1" w:rsidRDefault="009B49D1" w:rsidP="00291AF1">
            <w:pPr>
              <w:spacing w:before="0" w:line="240" w:lineRule="auto"/>
              <w:rPr>
                <w:b/>
                <w:color w:val="171717" w:themeColor="background2" w:themeShade="1A"/>
                <w:sz w:val="20"/>
                <w:szCs w:val="20"/>
              </w:rPr>
            </w:pPr>
            <w:r w:rsidRPr="00291AF1">
              <w:rPr>
                <w:b/>
                <w:color w:val="171717" w:themeColor="background2" w:themeShade="1A"/>
                <w:sz w:val="20"/>
                <w:szCs w:val="20"/>
              </w:rPr>
              <w:t>Contract Value</w:t>
            </w:r>
          </w:p>
        </w:tc>
        <w:tc>
          <w:tcPr>
            <w:tcW w:w="2195" w:type="dxa"/>
            <w:gridSpan w:val="2"/>
            <w:tcBorders>
              <w:bottom w:val="single" w:sz="4" w:space="0" w:color="171717" w:themeColor="background2" w:themeShade="1A"/>
            </w:tcBorders>
            <w:shd w:val="clear" w:color="auto" w:fill="FFFFFF" w:themeFill="background1"/>
          </w:tcPr>
          <w:p w14:paraId="4B64DADD" w14:textId="77777777" w:rsidR="009B49D1" w:rsidRPr="00291AF1" w:rsidRDefault="009B49D1" w:rsidP="00291AF1">
            <w:pPr>
              <w:spacing w:before="0" w:line="240" w:lineRule="auto"/>
              <w:rPr>
                <w:sz w:val="20"/>
                <w:szCs w:val="20"/>
              </w:rPr>
            </w:pPr>
          </w:p>
        </w:tc>
        <w:tc>
          <w:tcPr>
            <w:tcW w:w="1455" w:type="dxa"/>
            <w:gridSpan w:val="2"/>
            <w:tcBorders>
              <w:bottom w:val="single" w:sz="4" w:space="0" w:color="171717" w:themeColor="background2" w:themeShade="1A"/>
            </w:tcBorders>
            <w:shd w:val="clear" w:color="auto" w:fill="D9D9D9" w:themeFill="background1" w:themeFillShade="D9"/>
          </w:tcPr>
          <w:p w14:paraId="2931C4E0" w14:textId="5B353B26" w:rsidR="009B49D1" w:rsidRPr="00291AF1" w:rsidRDefault="009B49D1" w:rsidP="00291AF1">
            <w:pPr>
              <w:spacing w:before="0" w:line="240" w:lineRule="auto"/>
              <w:rPr>
                <w:b/>
                <w:sz w:val="20"/>
                <w:szCs w:val="20"/>
              </w:rPr>
            </w:pPr>
            <w:r w:rsidRPr="00291AF1">
              <w:rPr>
                <w:b/>
                <w:sz w:val="20"/>
                <w:szCs w:val="20"/>
              </w:rPr>
              <w:t>Period value refers to</w:t>
            </w:r>
          </w:p>
        </w:tc>
        <w:tc>
          <w:tcPr>
            <w:tcW w:w="2480" w:type="dxa"/>
            <w:tcBorders>
              <w:bottom w:val="single" w:sz="4" w:space="0" w:color="171717" w:themeColor="background2" w:themeShade="1A"/>
            </w:tcBorders>
            <w:shd w:val="clear" w:color="auto" w:fill="FFFFFF" w:themeFill="background1"/>
          </w:tcPr>
          <w:p w14:paraId="5C222C9E" w14:textId="0ABE744E" w:rsidR="009B49D1" w:rsidRPr="00291AF1" w:rsidRDefault="009B49D1" w:rsidP="00291AF1">
            <w:pPr>
              <w:spacing w:before="0" w:line="240" w:lineRule="auto"/>
              <w:rPr>
                <w:sz w:val="20"/>
                <w:szCs w:val="20"/>
              </w:rPr>
            </w:pPr>
          </w:p>
        </w:tc>
      </w:tr>
      <w:tr w:rsidR="009B49D1" w:rsidRPr="007E29D3" w14:paraId="7F635791" w14:textId="77777777" w:rsidTr="00D17801">
        <w:tc>
          <w:tcPr>
            <w:tcW w:w="3079" w:type="dxa"/>
            <w:shd w:val="clear" w:color="auto" w:fill="D9D9D9" w:themeFill="background1" w:themeFillShade="D9"/>
          </w:tcPr>
          <w:p w14:paraId="49C9806B" w14:textId="6E89A908" w:rsidR="009B49D1" w:rsidRPr="00291AF1" w:rsidRDefault="009B49D1" w:rsidP="00291AF1">
            <w:pPr>
              <w:spacing w:before="0" w:line="240" w:lineRule="auto"/>
              <w:rPr>
                <w:b/>
                <w:color w:val="171717" w:themeColor="background2" w:themeShade="1A"/>
                <w:sz w:val="20"/>
                <w:szCs w:val="20"/>
              </w:rPr>
            </w:pPr>
            <w:r w:rsidRPr="00291AF1">
              <w:rPr>
                <w:b/>
                <w:color w:val="171717" w:themeColor="background2" w:themeShade="1A"/>
                <w:sz w:val="20"/>
                <w:szCs w:val="20"/>
              </w:rPr>
              <w:t>Detailed description</w:t>
            </w:r>
          </w:p>
        </w:tc>
        <w:tc>
          <w:tcPr>
            <w:tcW w:w="6130" w:type="dxa"/>
            <w:gridSpan w:val="5"/>
            <w:shd w:val="clear" w:color="auto" w:fill="FFFFFF" w:themeFill="background1"/>
          </w:tcPr>
          <w:p w14:paraId="6F0A8741" w14:textId="77777777" w:rsidR="009B49D1" w:rsidRDefault="009B49D1" w:rsidP="00291AF1">
            <w:pPr>
              <w:spacing w:before="0" w:line="240" w:lineRule="auto"/>
              <w:rPr>
                <w:sz w:val="20"/>
                <w:szCs w:val="20"/>
              </w:rPr>
            </w:pPr>
          </w:p>
          <w:p w14:paraId="6E8AAA88" w14:textId="12ECA533" w:rsidR="00073223" w:rsidRDefault="00073223" w:rsidP="00291AF1">
            <w:pPr>
              <w:spacing w:before="0" w:line="240" w:lineRule="auto"/>
              <w:rPr>
                <w:sz w:val="20"/>
                <w:szCs w:val="20"/>
              </w:rPr>
            </w:pPr>
          </w:p>
          <w:p w14:paraId="1ABAB735" w14:textId="77777777" w:rsidR="008B760E" w:rsidRDefault="008B760E" w:rsidP="00291AF1">
            <w:pPr>
              <w:spacing w:before="0" w:line="240" w:lineRule="auto"/>
              <w:rPr>
                <w:sz w:val="20"/>
                <w:szCs w:val="20"/>
              </w:rPr>
            </w:pPr>
          </w:p>
          <w:p w14:paraId="01F3C1ED" w14:textId="77777777" w:rsidR="009B49D1" w:rsidRPr="00291AF1" w:rsidRDefault="009B49D1" w:rsidP="00291AF1">
            <w:pPr>
              <w:spacing w:before="0" w:line="240" w:lineRule="auto"/>
              <w:rPr>
                <w:sz w:val="20"/>
                <w:szCs w:val="20"/>
              </w:rPr>
            </w:pPr>
          </w:p>
        </w:tc>
      </w:tr>
      <w:tr w:rsidR="009B49D1" w:rsidRPr="007E29D3" w14:paraId="63F01DFF" w14:textId="77777777" w:rsidTr="00D17801">
        <w:tc>
          <w:tcPr>
            <w:tcW w:w="9209" w:type="dxa"/>
            <w:gridSpan w:val="6"/>
            <w:shd w:val="clear" w:color="auto" w:fill="D9D9D9" w:themeFill="background1" w:themeFillShade="D9"/>
          </w:tcPr>
          <w:p w14:paraId="212357E8" w14:textId="2CA685C9" w:rsidR="006A5E42" w:rsidRPr="00291AF1" w:rsidRDefault="009B49D1" w:rsidP="00251F21">
            <w:pPr>
              <w:rPr>
                <w:sz w:val="20"/>
                <w:szCs w:val="20"/>
              </w:rPr>
            </w:pPr>
            <w:r w:rsidRPr="00291AF1">
              <w:rPr>
                <w:sz w:val="20"/>
                <w:szCs w:val="20"/>
              </w:rPr>
              <w:t xml:space="preserve">Taking account of the features of the contract / scope of the framework agreement, please provide information demonstrating comparability with the contract / framework being awarded under this procurement:  </w:t>
            </w:r>
          </w:p>
        </w:tc>
      </w:tr>
      <w:tr w:rsidR="00291AF1" w:rsidRPr="007E29D3" w14:paraId="552227CE" w14:textId="77777777" w:rsidTr="00D17801">
        <w:tc>
          <w:tcPr>
            <w:tcW w:w="9209" w:type="dxa"/>
            <w:gridSpan w:val="6"/>
            <w:shd w:val="clear" w:color="auto" w:fill="auto"/>
          </w:tcPr>
          <w:p w14:paraId="02DF3AE3" w14:textId="77777777" w:rsidR="00291AF1" w:rsidRPr="00291AF1" w:rsidRDefault="00291AF1" w:rsidP="00291AF1">
            <w:pPr>
              <w:spacing w:before="0" w:after="0" w:line="240" w:lineRule="auto"/>
              <w:textAlignment w:val="baseline"/>
              <w:rPr>
                <w:b/>
                <w:bCs/>
                <w:i/>
                <w:iCs/>
                <w:sz w:val="20"/>
                <w:szCs w:val="20"/>
                <w:lang w:eastAsia="en-IE"/>
              </w:rPr>
            </w:pPr>
            <w:r w:rsidRPr="00AD2CC0">
              <w:rPr>
                <w:rFonts w:cstheme="minorHAnsi"/>
                <w:iCs/>
                <w:color w:val="808080" w:themeColor="background1" w:themeShade="80"/>
                <w:sz w:val="20"/>
                <w:szCs w:val="20"/>
              </w:rPr>
              <w:t>Provide your response here.</w:t>
            </w:r>
          </w:p>
          <w:p w14:paraId="577CE20D" w14:textId="77777777" w:rsidR="00291AF1" w:rsidRPr="00E0461E" w:rsidRDefault="00291AF1" w:rsidP="00E0461E">
            <w:pPr>
              <w:spacing w:before="0" w:after="0"/>
              <w:textAlignment w:val="baseline"/>
              <w:rPr>
                <w:i/>
                <w:iCs/>
                <w:sz w:val="20"/>
                <w:szCs w:val="20"/>
                <w:lang w:eastAsia="en-IE"/>
              </w:rPr>
            </w:pPr>
          </w:p>
          <w:p w14:paraId="27B425D1" w14:textId="77777777" w:rsidR="00291AF1" w:rsidRPr="00E0461E" w:rsidRDefault="00291AF1" w:rsidP="00E0461E">
            <w:pPr>
              <w:spacing w:before="0" w:after="0"/>
              <w:textAlignment w:val="baseline"/>
              <w:rPr>
                <w:i/>
                <w:iCs/>
                <w:sz w:val="20"/>
                <w:szCs w:val="20"/>
                <w:lang w:eastAsia="en-IE"/>
              </w:rPr>
            </w:pPr>
          </w:p>
          <w:p w14:paraId="407E866A" w14:textId="77777777" w:rsidR="00417B24" w:rsidRPr="00E0461E" w:rsidRDefault="00417B24" w:rsidP="00E0461E">
            <w:pPr>
              <w:spacing w:before="0" w:after="0"/>
              <w:textAlignment w:val="baseline"/>
              <w:rPr>
                <w:i/>
                <w:iCs/>
                <w:sz w:val="20"/>
                <w:szCs w:val="20"/>
                <w:lang w:eastAsia="en-IE"/>
              </w:rPr>
            </w:pPr>
          </w:p>
          <w:p w14:paraId="30EF0507" w14:textId="77777777" w:rsidR="008B760E" w:rsidRPr="00E0461E" w:rsidRDefault="008B760E" w:rsidP="00E0461E">
            <w:pPr>
              <w:spacing w:before="0" w:after="0"/>
              <w:textAlignment w:val="baseline"/>
              <w:rPr>
                <w:i/>
                <w:iCs/>
                <w:sz w:val="20"/>
                <w:szCs w:val="20"/>
                <w:lang w:eastAsia="en-IE"/>
              </w:rPr>
            </w:pPr>
          </w:p>
          <w:p w14:paraId="4487592B" w14:textId="77777777" w:rsidR="008B760E" w:rsidRDefault="008B760E" w:rsidP="008D0DFC">
            <w:pPr>
              <w:spacing w:before="0" w:after="0"/>
              <w:rPr>
                <w:i/>
                <w:iCs/>
                <w:sz w:val="20"/>
                <w:szCs w:val="20"/>
              </w:rPr>
            </w:pPr>
          </w:p>
          <w:p w14:paraId="3A73CF40" w14:textId="77777777" w:rsidR="008D0DFC" w:rsidRPr="00E0461E" w:rsidRDefault="008D0DFC" w:rsidP="00E0461E">
            <w:pPr>
              <w:spacing w:before="0" w:after="0"/>
              <w:rPr>
                <w:i/>
                <w:iCs/>
                <w:sz w:val="20"/>
                <w:szCs w:val="20"/>
              </w:rPr>
            </w:pPr>
          </w:p>
          <w:p w14:paraId="712C8CCA" w14:textId="0202E7E8" w:rsidR="008B760E" w:rsidRPr="00291AF1" w:rsidRDefault="008B760E" w:rsidP="00291AF1">
            <w:pPr>
              <w:spacing w:before="0" w:line="240" w:lineRule="auto"/>
              <w:rPr>
                <w:sz w:val="20"/>
                <w:szCs w:val="20"/>
              </w:rPr>
            </w:pPr>
          </w:p>
        </w:tc>
      </w:tr>
    </w:tbl>
    <w:p w14:paraId="6924AD8C" w14:textId="3F22CF91" w:rsidR="0066527E" w:rsidRPr="007E29D3" w:rsidRDefault="0066527E">
      <w:pPr>
        <w:spacing w:before="0" w:after="0" w:line="240" w:lineRule="auto"/>
        <w:jc w:val="left"/>
        <w:rPr>
          <w:rFonts w:eastAsia="Times New Roman"/>
          <w:b/>
          <w:bCs/>
          <w:color w:val="FFFFFF" w:themeColor="background1"/>
        </w:rPr>
      </w:pPr>
    </w:p>
    <w:tbl>
      <w:tblPr>
        <w:tblpPr w:leftFromText="180" w:rightFromText="180" w:vertAnchor="text" w:tblpY="1"/>
        <w:tblOverlap w:val="never"/>
        <w:tblW w:w="9067" w:type="dxa"/>
        <w:tblBorders>
          <w:top w:val="single" w:sz="4"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insideH w:val="single" w:sz="4" w:space="0" w:color="171717" w:themeColor="background2" w:themeShade="1A"/>
          <w:insideV w:val="single" w:sz="4" w:space="0" w:color="171717" w:themeColor="background2" w:themeShade="1A"/>
        </w:tblBorders>
        <w:tblLayout w:type="fixed"/>
        <w:tblLook w:val="04A0" w:firstRow="1" w:lastRow="0" w:firstColumn="1" w:lastColumn="0" w:noHBand="0" w:noVBand="1"/>
      </w:tblPr>
      <w:tblGrid>
        <w:gridCol w:w="3079"/>
        <w:gridCol w:w="919"/>
        <w:gridCol w:w="1276"/>
        <w:gridCol w:w="603"/>
        <w:gridCol w:w="852"/>
        <w:gridCol w:w="2338"/>
      </w:tblGrid>
      <w:tr w:rsidR="00417B24" w:rsidRPr="007E29D3" w14:paraId="4F7BCB18" w14:textId="77777777" w:rsidTr="00174EEA">
        <w:trPr>
          <w:trHeight w:val="416"/>
        </w:trPr>
        <w:tc>
          <w:tcPr>
            <w:tcW w:w="9067" w:type="dxa"/>
            <w:gridSpan w:val="6"/>
            <w:shd w:val="clear" w:color="auto" w:fill="00CC99"/>
          </w:tcPr>
          <w:p w14:paraId="0A85F104" w14:textId="0D367A28" w:rsidR="00417B24" w:rsidRPr="00291AF1" w:rsidRDefault="00417B24" w:rsidP="00F16909">
            <w:pPr>
              <w:spacing w:before="0" w:line="240" w:lineRule="auto"/>
              <w:jc w:val="center"/>
              <w:rPr>
                <w:color w:val="171717" w:themeColor="background2" w:themeShade="1A"/>
                <w:sz w:val="20"/>
                <w:szCs w:val="20"/>
              </w:rPr>
            </w:pPr>
            <w:bookmarkStart w:id="2" w:name="_Toc488834423"/>
            <w:bookmarkStart w:id="3" w:name="_Toc460518593"/>
            <w:bookmarkStart w:id="4" w:name="_Toc474254483"/>
            <w:r w:rsidRPr="002203CB">
              <w:rPr>
                <w:b/>
                <w:color w:val="171717" w:themeColor="background2" w:themeShade="1A"/>
              </w:rPr>
              <w:t>Reference Contract 2</w:t>
            </w:r>
          </w:p>
        </w:tc>
      </w:tr>
      <w:tr w:rsidR="00417B24" w:rsidRPr="007E29D3" w14:paraId="5FFE6519" w14:textId="77777777" w:rsidTr="00174EEA">
        <w:tc>
          <w:tcPr>
            <w:tcW w:w="3079" w:type="dxa"/>
            <w:shd w:val="clear" w:color="auto" w:fill="D9D9D9" w:themeFill="background1" w:themeFillShade="D9"/>
          </w:tcPr>
          <w:p w14:paraId="5B2B2ABD"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Customer Name</w:t>
            </w:r>
          </w:p>
        </w:tc>
        <w:tc>
          <w:tcPr>
            <w:tcW w:w="5988" w:type="dxa"/>
            <w:gridSpan w:val="5"/>
            <w:shd w:val="clear" w:color="auto" w:fill="FFFFFF" w:themeFill="background1"/>
          </w:tcPr>
          <w:p w14:paraId="22137864" w14:textId="77777777" w:rsidR="00417B24" w:rsidRPr="00291AF1" w:rsidRDefault="00417B24" w:rsidP="00866EF6">
            <w:pPr>
              <w:spacing w:before="0" w:line="240" w:lineRule="auto"/>
              <w:rPr>
                <w:sz w:val="20"/>
                <w:szCs w:val="20"/>
              </w:rPr>
            </w:pPr>
          </w:p>
        </w:tc>
      </w:tr>
      <w:tr w:rsidR="00417B24" w:rsidRPr="007E29D3" w14:paraId="3E9611E8" w14:textId="77777777" w:rsidTr="00174EEA">
        <w:tc>
          <w:tcPr>
            <w:tcW w:w="3079" w:type="dxa"/>
            <w:shd w:val="clear" w:color="auto" w:fill="D9D9D9" w:themeFill="background1" w:themeFillShade="D9"/>
          </w:tcPr>
          <w:p w14:paraId="3D7968F1"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Contact Name</w:t>
            </w:r>
          </w:p>
        </w:tc>
        <w:tc>
          <w:tcPr>
            <w:tcW w:w="5988" w:type="dxa"/>
            <w:gridSpan w:val="5"/>
            <w:shd w:val="clear" w:color="auto" w:fill="FFFFFF" w:themeFill="background1"/>
          </w:tcPr>
          <w:p w14:paraId="75BBBEDD" w14:textId="77777777" w:rsidR="00417B24" w:rsidRPr="00291AF1" w:rsidRDefault="00417B24" w:rsidP="00866EF6">
            <w:pPr>
              <w:spacing w:before="0" w:line="240" w:lineRule="auto"/>
              <w:rPr>
                <w:sz w:val="20"/>
                <w:szCs w:val="20"/>
              </w:rPr>
            </w:pPr>
          </w:p>
        </w:tc>
      </w:tr>
      <w:tr w:rsidR="00417B24" w:rsidRPr="007E29D3" w14:paraId="06FD51A6" w14:textId="77777777" w:rsidTr="00174EEA">
        <w:tc>
          <w:tcPr>
            <w:tcW w:w="3079" w:type="dxa"/>
            <w:shd w:val="clear" w:color="auto" w:fill="D9D9D9" w:themeFill="background1" w:themeFillShade="D9"/>
          </w:tcPr>
          <w:p w14:paraId="1E39C13B"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Contact Number</w:t>
            </w:r>
          </w:p>
        </w:tc>
        <w:tc>
          <w:tcPr>
            <w:tcW w:w="5988" w:type="dxa"/>
            <w:gridSpan w:val="5"/>
            <w:shd w:val="clear" w:color="auto" w:fill="FFFFFF" w:themeFill="background1"/>
          </w:tcPr>
          <w:p w14:paraId="28B6C702" w14:textId="77777777" w:rsidR="00417B24" w:rsidRPr="00291AF1" w:rsidRDefault="00417B24" w:rsidP="00866EF6">
            <w:pPr>
              <w:spacing w:before="0" w:line="240" w:lineRule="auto"/>
              <w:rPr>
                <w:sz w:val="20"/>
                <w:szCs w:val="20"/>
              </w:rPr>
            </w:pPr>
          </w:p>
        </w:tc>
      </w:tr>
      <w:tr w:rsidR="00417B24" w:rsidRPr="007E29D3" w14:paraId="5F330163" w14:textId="77777777" w:rsidTr="00174EEA">
        <w:tc>
          <w:tcPr>
            <w:tcW w:w="3079" w:type="dxa"/>
            <w:shd w:val="clear" w:color="auto" w:fill="D9D9D9" w:themeFill="background1" w:themeFillShade="D9"/>
          </w:tcPr>
          <w:p w14:paraId="3F321071"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Delivery Date(s)</w:t>
            </w:r>
          </w:p>
        </w:tc>
        <w:tc>
          <w:tcPr>
            <w:tcW w:w="919" w:type="dxa"/>
            <w:shd w:val="clear" w:color="auto" w:fill="D9D9D9" w:themeFill="background1" w:themeFillShade="D9"/>
          </w:tcPr>
          <w:p w14:paraId="7EAD8F4C" w14:textId="77777777" w:rsidR="00417B24" w:rsidRPr="00291AF1" w:rsidRDefault="00417B24" w:rsidP="00866EF6">
            <w:pPr>
              <w:spacing w:before="0" w:line="240" w:lineRule="auto"/>
              <w:rPr>
                <w:b/>
                <w:sz w:val="20"/>
                <w:szCs w:val="20"/>
              </w:rPr>
            </w:pPr>
            <w:r w:rsidRPr="00291AF1">
              <w:rPr>
                <w:b/>
                <w:sz w:val="20"/>
                <w:szCs w:val="20"/>
              </w:rPr>
              <w:t>From</w:t>
            </w:r>
          </w:p>
        </w:tc>
        <w:tc>
          <w:tcPr>
            <w:tcW w:w="1879" w:type="dxa"/>
            <w:gridSpan w:val="2"/>
            <w:shd w:val="clear" w:color="auto" w:fill="FFFFFF" w:themeFill="background1"/>
          </w:tcPr>
          <w:p w14:paraId="635F450D" w14:textId="77777777" w:rsidR="00417B24" w:rsidRPr="00291AF1" w:rsidRDefault="00417B24" w:rsidP="00866EF6">
            <w:pPr>
              <w:spacing w:before="0" w:line="240" w:lineRule="auto"/>
              <w:rPr>
                <w:sz w:val="20"/>
                <w:szCs w:val="20"/>
              </w:rPr>
            </w:pPr>
          </w:p>
        </w:tc>
        <w:tc>
          <w:tcPr>
            <w:tcW w:w="852" w:type="dxa"/>
            <w:shd w:val="clear" w:color="auto" w:fill="D9D9D9" w:themeFill="background1" w:themeFillShade="D9"/>
          </w:tcPr>
          <w:p w14:paraId="58E8FA09" w14:textId="77777777" w:rsidR="00417B24" w:rsidRPr="00291AF1" w:rsidRDefault="00417B24" w:rsidP="00866EF6">
            <w:pPr>
              <w:spacing w:before="0" w:line="240" w:lineRule="auto"/>
              <w:rPr>
                <w:b/>
                <w:sz w:val="20"/>
                <w:szCs w:val="20"/>
              </w:rPr>
            </w:pPr>
            <w:r w:rsidRPr="00291AF1">
              <w:rPr>
                <w:b/>
                <w:sz w:val="20"/>
                <w:szCs w:val="20"/>
              </w:rPr>
              <w:t xml:space="preserve">To </w:t>
            </w:r>
          </w:p>
        </w:tc>
        <w:tc>
          <w:tcPr>
            <w:tcW w:w="2338" w:type="dxa"/>
            <w:tcBorders>
              <w:bottom w:val="single" w:sz="4" w:space="0" w:color="171717" w:themeColor="background2" w:themeShade="1A"/>
            </w:tcBorders>
            <w:shd w:val="clear" w:color="auto" w:fill="FFFFFF" w:themeFill="background1"/>
          </w:tcPr>
          <w:p w14:paraId="7CCCFDD6" w14:textId="77777777" w:rsidR="00417B24" w:rsidRPr="00291AF1" w:rsidRDefault="00417B24" w:rsidP="00866EF6">
            <w:pPr>
              <w:spacing w:before="0" w:line="240" w:lineRule="auto"/>
              <w:rPr>
                <w:sz w:val="20"/>
                <w:szCs w:val="20"/>
              </w:rPr>
            </w:pPr>
          </w:p>
        </w:tc>
      </w:tr>
      <w:tr w:rsidR="00417B24" w:rsidRPr="007E29D3" w14:paraId="4B4F505E" w14:textId="77777777" w:rsidTr="00174EEA">
        <w:tc>
          <w:tcPr>
            <w:tcW w:w="3079" w:type="dxa"/>
            <w:shd w:val="clear" w:color="auto" w:fill="D9D9D9" w:themeFill="background1" w:themeFillShade="D9"/>
          </w:tcPr>
          <w:p w14:paraId="42C91C8A"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Contract Value</w:t>
            </w:r>
          </w:p>
        </w:tc>
        <w:tc>
          <w:tcPr>
            <w:tcW w:w="2195" w:type="dxa"/>
            <w:gridSpan w:val="2"/>
            <w:tcBorders>
              <w:bottom w:val="single" w:sz="4" w:space="0" w:color="171717" w:themeColor="background2" w:themeShade="1A"/>
            </w:tcBorders>
            <w:shd w:val="clear" w:color="auto" w:fill="FFFFFF" w:themeFill="background1"/>
          </w:tcPr>
          <w:p w14:paraId="3858B15A" w14:textId="77777777" w:rsidR="00417B24" w:rsidRPr="00291AF1" w:rsidRDefault="00417B24" w:rsidP="00866EF6">
            <w:pPr>
              <w:spacing w:before="0" w:line="240" w:lineRule="auto"/>
              <w:rPr>
                <w:sz w:val="20"/>
                <w:szCs w:val="20"/>
              </w:rPr>
            </w:pPr>
          </w:p>
        </w:tc>
        <w:tc>
          <w:tcPr>
            <w:tcW w:w="1455" w:type="dxa"/>
            <w:gridSpan w:val="2"/>
            <w:tcBorders>
              <w:bottom w:val="single" w:sz="4" w:space="0" w:color="171717" w:themeColor="background2" w:themeShade="1A"/>
            </w:tcBorders>
            <w:shd w:val="clear" w:color="auto" w:fill="D9D9D9" w:themeFill="background1" w:themeFillShade="D9"/>
          </w:tcPr>
          <w:p w14:paraId="3D988DA8" w14:textId="77777777" w:rsidR="00417B24" w:rsidRPr="00291AF1" w:rsidRDefault="00417B24" w:rsidP="00866EF6">
            <w:pPr>
              <w:spacing w:before="0" w:line="240" w:lineRule="auto"/>
              <w:rPr>
                <w:b/>
                <w:sz w:val="20"/>
                <w:szCs w:val="20"/>
              </w:rPr>
            </w:pPr>
            <w:r w:rsidRPr="00291AF1">
              <w:rPr>
                <w:b/>
                <w:sz w:val="20"/>
                <w:szCs w:val="20"/>
              </w:rPr>
              <w:t>Period value refers to</w:t>
            </w:r>
          </w:p>
        </w:tc>
        <w:tc>
          <w:tcPr>
            <w:tcW w:w="2338" w:type="dxa"/>
            <w:tcBorders>
              <w:bottom w:val="single" w:sz="4" w:space="0" w:color="171717" w:themeColor="background2" w:themeShade="1A"/>
            </w:tcBorders>
            <w:shd w:val="clear" w:color="auto" w:fill="FFFFFF" w:themeFill="background1"/>
          </w:tcPr>
          <w:p w14:paraId="207F3635" w14:textId="77777777" w:rsidR="00417B24" w:rsidRPr="00291AF1" w:rsidRDefault="00417B24" w:rsidP="00866EF6">
            <w:pPr>
              <w:spacing w:before="0" w:line="240" w:lineRule="auto"/>
              <w:rPr>
                <w:sz w:val="20"/>
                <w:szCs w:val="20"/>
              </w:rPr>
            </w:pPr>
          </w:p>
        </w:tc>
      </w:tr>
      <w:tr w:rsidR="00417B24" w:rsidRPr="007E29D3" w14:paraId="731C2385" w14:textId="77777777" w:rsidTr="00174EEA">
        <w:tc>
          <w:tcPr>
            <w:tcW w:w="3079" w:type="dxa"/>
            <w:shd w:val="clear" w:color="auto" w:fill="D9D9D9" w:themeFill="background1" w:themeFillShade="D9"/>
          </w:tcPr>
          <w:p w14:paraId="3CCAFA12"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Detailed description</w:t>
            </w:r>
          </w:p>
        </w:tc>
        <w:tc>
          <w:tcPr>
            <w:tcW w:w="5988" w:type="dxa"/>
            <w:gridSpan w:val="5"/>
            <w:shd w:val="clear" w:color="auto" w:fill="FFFFFF" w:themeFill="background1"/>
          </w:tcPr>
          <w:p w14:paraId="51E848CC" w14:textId="77777777" w:rsidR="00417B24" w:rsidRDefault="00417B24" w:rsidP="00866EF6">
            <w:pPr>
              <w:spacing w:before="0" w:line="240" w:lineRule="auto"/>
              <w:rPr>
                <w:sz w:val="20"/>
                <w:szCs w:val="20"/>
              </w:rPr>
            </w:pPr>
          </w:p>
          <w:p w14:paraId="63FB17BA" w14:textId="77777777" w:rsidR="008D0DFC" w:rsidRDefault="008D0DFC" w:rsidP="00866EF6">
            <w:pPr>
              <w:spacing w:before="0" w:line="240" w:lineRule="auto"/>
              <w:rPr>
                <w:sz w:val="20"/>
                <w:szCs w:val="20"/>
              </w:rPr>
            </w:pPr>
          </w:p>
          <w:p w14:paraId="4A7D9F36" w14:textId="71A98F22" w:rsidR="008D0DFC" w:rsidRPr="00291AF1" w:rsidRDefault="008D0DFC" w:rsidP="00866EF6">
            <w:pPr>
              <w:spacing w:before="0" w:line="240" w:lineRule="auto"/>
              <w:rPr>
                <w:sz w:val="20"/>
                <w:szCs w:val="20"/>
              </w:rPr>
            </w:pPr>
          </w:p>
          <w:p w14:paraId="573DA628" w14:textId="77777777" w:rsidR="00417B24" w:rsidRPr="00291AF1" w:rsidRDefault="00417B24" w:rsidP="00866EF6">
            <w:pPr>
              <w:spacing w:before="0" w:line="240" w:lineRule="auto"/>
              <w:rPr>
                <w:sz w:val="20"/>
                <w:szCs w:val="20"/>
              </w:rPr>
            </w:pPr>
          </w:p>
        </w:tc>
      </w:tr>
      <w:tr w:rsidR="00417B24" w:rsidRPr="007E29D3" w14:paraId="1CB0189F" w14:textId="77777777" w:rsidTr="00174EEA">
        <w:tc>
          <w:tcPr>
            <w:tcW w:w="9067" w:type="dxa"/>
            <w:gridSpan w:val="6"/>
            <w:shd w:val="clear" w:color="auto" w:fill="D9D9D9" w:themeFill="background1" w:themeFillShade="D9"/>
          </w:tcPr>
          <w:p w14:paraId="198BA11A" w14:textId="77777777" w:rsidR="00417B24" w:rsidRPr="00291AF1" w:rsidRDefault="00417B24" w:rsidP="00F16909">
            <w:pPr>
              <w:rPr>
                <w:sz w:val="20"/>
                <w:szCs w:val="20"/>
              </w:rPr>
            </w:pPr>
            <w:r w:rsidRPr="00291AF1">
              <w:rPr>
                <w:sz w:val="20"/>
                <w:szCs w:val="20"/>
              </w:rPr>
              <w:t xml:space="preserve">Taking account of the features of the contract / scope of the framework agreement, please provide information demonstrating comparability with the contract / framework being awarded under this procurement:  </w:t>
            </w:r>
          </w:p>
        </w:tc>
      </w:tr>
      <w:tr w:rsidR="00417B24" w:rsidRPr="007E29D3" w14:paraId="0103D0DC" w14:textId="77777777" w:rsidTr="00174EEA">
        <w:tc>
          <w:tcPr>
            <w:tcW w:w="9067" w:type="dxa"/>
            <w:gridSpan w:val="6"/>
            <w:shd w:val="clear" w:color="auto" w:fill="auto"/>
          </w:tcPr>
          <w:p w14:paraId="2AAD4BC1" w14:textId="77777777" w:rsidR="00417B24" w:rsidRPr="00291AF1" w:rsidRDefault="00417B24" w:rsidP="00866EF6">
            <w:pPr>
              <w:spacing w:before="0" w:after="0" w:line="240" w:lineRule="auto"/>
              <w:textAlignment w:val="baseline"/>
              <w:rPr>
                <w:b/>
                <w:bCs/>
                <w:i/>
                <w:iCs/>
                <w:sz w:val="20"/>
                <w:szCs w:val="20"/>
                <w:lang w:eastAsia="en-IE"/>
              </w:rPr>
            </w:pPr>
            <w:r w:rsidRPr="00AD2CC0">
              <w:rPr>
                <w:rFonts w:cstheme="minorHAnsi"/>
                <w:iCs/>
                <w:color w:val="808080" w:themeColor="background1" w:themeShade="80"/>
                <w:sz w:val="20"/>
                <w:szCs w:val="20"/>
              </w:rPr>
              <w:t>Provide your response here.</w:t>
            </w:r>
          </w:p>
          <w:p w14:paraId="553FE33C" w14:textId="77777777" w:rsidR="00417B24" w:rsidRPr="00E0461E" w:rsidRDefault="00417B24" w:rsidP="00866EF6">
            <w:pPr>
              <w:spacing w:before="0" w:after="0" w:line="240" w:lineRule="auto"/>
              <w:textAlignment w:val="baseline"/>
              <w:rPr>
                <w:i/>
                <w:iCs/>
                <w:sz w:val="20"/>
                <w:szCs w:val="20"/>
                <w:lang w:eastAsia="en-IE"/>
              </w:rPr>
            </w:pPr>
          </w:p>
          <w:p w14:paraId="0EFD5083" w14:textId="77777777" w:rsidR="00417B24" w:rsidRPr="00E0461E" w:rsidRDefault="00417B24" w:rsidP="00866EF6">
            <w:pPr>
              <w:spacing w:before="0" w:after="0" w:line="240" w:lineRule="auto"/>
              <w:textAlignment w:val="baseline"/>
              <w:rPr>
                <w:i/>
                <w:iCs/>
                <w:sz w:val="20"/>
                <w:szCs w:val="20"/>
                <w:lang w:eastAsia="en-IE"/>
              </w:rPr>
            </w:pPr>
          </w:p>
          <w:p w14:paraId="270671A8" w14:textId="77777777" w:rsidR="00417B24" w:rsidRPr="00E0461E" w:rsidRDefault="00417B24" w:rsidP="00866EF6">
            <w:pPr>
              <w:spacing w:before="0" w:after="0" w:line="240" w:lineRule="auto"/>
              <w:textAlignment w:val="baseline"/>
              <w:rPr>
                <w:i/>
                <w:iCs/>
                <w:sz w:val="20"/>
                <w:szCs w:val="20"/>
                <w:lang w:eastAsia="en-IE"/>
              </w:rPr>
            </w:pPr>
          </w:p>
          <w:p w14:paraId="5B5A1EFF" w14:textId="77777777" w:rsidR="00417B24" w:rsidRPr="00E0461E" w:rsidRDefault="00417B24" w:rsidP="00866EF6">
            <w:pPr>
              <w:spacing w:before="0" w:after="0" w:line="240" w:lineRule="auto"/>
              <w:textAlignment w:val="baseline"/>
              <w:rPr>
                <w:i/>
                <w:iCs/>
                <w:sz w:val="20"/>
                <w:szCs w:val="20"/>
                <w:lang w:eastAsia="en-IE"/>
              </w:rPr>
            </w:pPr>
          </w:p>
          <w:p w14:paraId="35D1FC2A" w14:textId="77777777" w:rsidR="008D0DFC" w:rsidRPr="00E0461E" w:rsidRDefault="008D0DFC" w:rsidP="00866EF6">
            <w:pPr>
              <w:spacing w:before="0" w:after="0" w:line="240" w:lineRule="auto"/>
              <w:textAlignment w:val="baseline"/>
              <w:rPr>
                <w:i/>
                <w:iCs/>
                <w:sz w:val="20"/>
                <w:szCs w:val="20"/>
                <w:lang w:eastAsia="en-IE"/>
              </w:rPr>
            </w:pPr>
          </w:p>
          <w:p w14:paraId="249B46B8" w14:textId="77777777" w:rsidR="008D0DFC" w:rsidRDefault="008D0DFC" w:rsidP="00866EF6">
            <w:pPr>
              <w:spacing w:before="0" w:after="0" w:line="240" w:lineRule="auto"/>
              <w:textAlignment w:val="baseline"/>
              <w:rPr>
                <w:i/>
                <w:iCs/>
                <w:sz w:val="20"/>
                <w:szCs w:val="20"/>
                <w:lang w:eastAsia="en-IE"/>
              </w:rPr>
            </w:pPr>
          </w:p>
          <w:p w14:paraId="00CF8B8B" w14:textId="77777777" w:rsidR="00704F61" w:rsidRPr="00E0461E" w:rsidRDefault="00704F61" w:rsidP="00866EF6">
            <w:pPr>
              <w:spacing w:before="0" w:after="0" w:line="240" w:lineRule="auto"/>
              <w:textAlignment w:val="baseline"/>
              <w:rPr>
                <w:i/>
                <w:iCs/>
                <w:sz w:val="20"/>
                <w:szCs w:val="20"/>
                <w:lang w:eastAsia="en-IE"/>
              </w:rPr>
            </w:pPr>
          </w:p>
          <w:p w14:paraId="3629EA07" w14:textId="77777777" w:rsidR="00417B24" w:rsidRPr="00291AF1" w:rsidRDefault="00417B24" w:rsidP="00866EF6">
            <w:pPr>
              <w:spacing w:before="0" w:line="240" w:lineRule="auto"/>
              <w:rPr>
                <w:sz w:val="20"/>
                <w:szCs w:val="20"/>
              </w:rPr>
            </w:pPr>
          </w:p>
        </w:tc>
      </w:tr>
      <w:tr w:rsidR="00417B24" w:rsidRPr="007E29D3" w14:paraId="10911A00" w14:textId="77777777" w:rsidTr="00174EEA">
        <w:trPr>
          <w:trHeight w:val="416"/>
        </w:trPr>
        <w:tc>
          <w:tcPr>
            <w:tcW w:w="9067" w:type="dxa"/>
            <w:gridSpan w:val="6"/>
            <w:shd w:val="clear" w:color="auto" w:fill="00CC99"/>
          </w:tcPr>
          <w:p w14:paraId="473D2A6B" w14:textId="58BD6792" w:rsidR="00417B24" w:rsidRPr="00291AF1" w:rsidRDefault="00417B24" w:rsidP="009F11AF">
            <w:pPr>
              <w:spacing w:before="0" w:line="240" w:lineRule="auto"/>
              <w:jc w:val="center"/>
              <w:rPr>
                <w:color w:val="171717" w:themeColor="background2" w:themeShade="1A"/>
                <w:sz w:val="20"/>
                <w:szCs w:val="20"/>
              </w:rPr>
            </w:pPr>
            <w:r w:rsidRPr="002203CB">
              <w:rPr>
                <w:b/>
                <w:color w:val="171717" w:themeColor="background2" w:themeShade="1A"/>
              </w:rPr>
              <w:t>Reference Contract 3</w:t>
            </w:r>
          </w:p>
        </w:tc>
      </w:tr>
      <w:tr w:rsidR="00417B24" w:rsidRPr="007E29D3" w14:paraId="0012562A" w14:textId="77777777" w:rsidTr="00174EEA">
        <w:tc>
          <w:tcPr>
            <w:tcW w:w="3079" w:type="dxa"/>
            <w:shd w:val="clear" w:color="auto" w:fill="D9D9D9" w:themeFill="background1" w:themeFillShade="D9"/>
          </w:tcPr>
          <w:p w14:paraId="299F1E49"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Customer Name</w:t>
            </w:r>
          </w:p>
        </w:tc>
        <w:tc>
          <w:tcPr>
            <w:tcW w:w="5988" w:type="dxa"/>
            <w:gridSpan w:val="5"/>
            <w:shd w:val="clear" w:color="auto" w:fill="FFFFFF" w:themeFill="background1"/>
          </w:tcPr>
          <w:p w14:paraId="58599768" w14:textId="77777777" w:rsidR="00417B24" w:rsidRPr="00291AF1" w:rsidRDefault="00417B24" w:rsidP="00866EF6">
            <w:pPr>
              <w:spacing w:before="0" w:line="240" w:lineRule="auto"/>
              <w:rPr>
                <w:sz w:val="20"/>
                <w:szCs w:val="20"/>
              </w:rPr>
            </w:pPr>
          </w:p>
        </w:tc>
      </w:tr>
      <w:tr w:rsidR="00417B24" w:rsidRPr="007E29D3" w14:paraId="11CA3592" w14:textId="77777777" w:rsidTr="00174EEA">
        <w:tc>
          <w:tcPr>
            <w:tcW w:w="3079" w:type="dxa"/>
            <w:shd w:val="clear" w:color="auto" w:fill="D9D9D9" w:themeFill="background1" w:themeFillShade="D9"/>
          </w:tcPr>
          <w:p w14:paraId="5A803384"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Contact Name</w:t>
            </w:r>
          </w:p>
        </w:tc>
        <w:tc>
          <w:tcPr>
            <w:tcW w:w="5988" w:type="dxa"/>
            <w:gridSpan w:val="5"/>
            <w:shd w:val="clear" w:color="auto" w:fill="FFFFFF" w:themeFill="background1"/>
          </w:tcPr>
          <w:p w14:paraId="034539E2" w14:textId="77777777" w:rsidR="00417B24" w:rsidRPr="00291AF1" w:rsidRDefault="00417B24" w:rsidP="00866EF6">
            <w:pPr>
              <w:spacing w:before="0" w:line="240" w:lineRule="auto"/>
              <w:rPr>
                <w:sz w:val="20"/>
                <w:szCs w:val="20"/>
              </w:rPr>
            </w:pPr>
          </w:p>
        </w:tc>
      </w:tr>
      <w:tr w:rsidR="00417B24" w:rsidRPr="007E29D3" w14:paraId="690796C2" w14:textId="77777777" w:rsidTr="00174EEA">
        <w:tc>
          <w:tcPr>
            <w:tcW w:w="3079" w:type="dxa"/>
            <w:shd w:val="clear" w:color="auto" w:fill="D9D9D9" w:themeFill="background1" w:themeFillShade="D9"/>
          </w:tcPr>
          <w:p w14:paraId="1575EACD"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Contact Number</w:t>
            </w:r>
          </w:p>
        </w:tc>
        <w:tc>
          <w:tcPr>
            <w:tcW w:w="5988" w:type="dxa"/>
            <w:gridSpan w:val="5"/>
            <w:shd w:val="clear" w:color="auto" w:fill="FFFFFF" w:themeFill="background1"/>
          </w:tcPr>
          <w:p w14:paraId="67BD6CE6" w14:textId="77777777" w:rsidR="00417B24" w:rsidRPr="00291AF1" w:rsidRDefault="00417B24" w:rsidP="00866EF6">
            <w:pPr>
              <w:spacing w:before="0" w:line="240" w:lineRule="auto"/>
              <w:rPr>
                <w:sz w:val="20"/>
                <w:szCs w:val="20"/>
              </w:rPr>
            </w:pPr>
          </w:p>
        </w:tc>
      </w:tr>
      <w:tr w:rsidR="00417B24" w:rsidRPr="007E29D3" w14:paraId="1B0CBA7E" w14:textId="77777777" w:rsidTr="00174EEA">
        <w:tc>
          <w:tcPr>
            <w:tcW w:w="3079" w:type="dxa"/>
            <w:shd w:val="clear" w:color="auto" w:fill="D9D9D9" w:themeFill="background1" w:themeFillShade="D9"/>
          </w:tcPr>
          <w:p w14:paraId="632F7D32"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Delivery Date(s)</w:t>
            </w:r>
          </w:p>
        </w:tc>
        <w:tc>
          <w:tcPr>
            <w:tcW w:w="919" w:type="dxa"/>
            <w:shd w:val="clear" w:color="auto" w:fill="D9D9D9" w:themeFill="background1" w:themeFillShade="D9"/>
          </w:tcPr>
          <w:p w14:paraId="2FE2D682" w14:textId="77777777" w:rsidR="00417B24" w:rsidRPr="00291AF1" w:rsidRDefault="00417B24" w:rsidP="00866EF6">
            <w:pPr>
              <w:spacing w:before="0" w:line="240" w:lineRule="auto"/>
              <w:rPr>
                <w:b/>
                <w:sz w:val="20"/>
                <w:szCs w:val="20"/>
              </w:rPr>
            </w:pPr>
            <w:r w:rsidRPr="00291AF1">
              <w:rPr>
                <w:b/>
                <w:sz w:val="20"/>
                <w:szCs w:val="20"/>
              </w:rPr>
              <w:t>From</w:t>
            </w:r>
          </w:p>
        </w:tc>
        <w:tc>
          <w:tcPr>
            <w:tcW w:w="1879" w:type="dxa"/>
            <w:gridSpan w:val="2"/>
            <w:shd w:val="clear" w:color="auto" w:fill="FFFFFF" w:themeFill="background1"/>
          </w:tcPr>
          <w:p w14:paraId="2C4C0FEC" w14:textId="77777777" w:rsidR="00417B24" w:rsidRPr="00291AF1" w:rsidRDefault="00417B24" w:rsidP="00866EF6">
            <w:pPr>
              <w:spacing w:before="0" w:line="240" w:lineRule="auto"/>
              <w:rPr>
                <w:sz w:val="20"/>
                <w:szCs w:val="20"/>
              </w:rPr>
            </w:pPr>
          </w:p>
        </w:tc>
        <w:tc>
          <w:tcPr>
            <w:tcW w:w="852" w:type="dxa"/>
            <w:shd w:val="clear" w:color="auto" w:fill="D9D9D9" w:themeFill="background1" w:themeFillShade="D9"/>
          </w:tcPr>
          <w:p w14:paraId="7D0B8A47" w14:textId="77777777" w:rsidR="00417B24" w:rsidRPr="00291AF1" w:rsidRDefault="00417B24" w:rsidP="00866EF6">
            <w:pPr>
              <w:spacing w:before="0" w:line="240" w:lineRule="auto"/>
              <w:rPr>
                <w:b/>
                <w:sz w:val="20"/>
                <w:szCs w:val="20"/>
              </w:rPr>
            </w:pPr>
            <w:r w:rsidRPr="00291AF1">
              <w:rPr>
                <w:b/>
                <w:sz w:val="20"/>
                <w:szCs w:val="20"/>
              </w:rPr>
              <w:t xml:space="preserve">To </w:t>
            </w:r>
          </w:p>
        </w:tc>
        <w:tc>
          <w:tcPr>
            <w:tcW w:w="2338" w:type="dxa"/>
            <w:tcBorders>
              <w:bottom w:val="single" w:sz="4" w:space="0" w:color="171717" w:themeColor="background2" w:themeShade="1A"/>
            </w:tcBorders>
            <w:shd w:val="clear" w:color="auto" w:fill="FFFFFF" w:themeFill="background1"/>
          </w:tcPr>
          <w:p w14:paraId="3EC4B2D0" w14:textId="77777777" w:rsidR="00417B24" w:rsidRPr="00291AF1" w:rsidRDefault="00417B24" w:rsidP="00866EF6">
            <w:pPr>
              <w:spacing w:before="0" w:line="240" w:lineRule="auto"/>
              <w:rPr>
                <w:sz w:val="20"/>
                <w:szCs w:val="20"/>
              </w:rPr>
            </w:pPr>
          </w:p>
        </w:tc>
      </w:tr>
      <w:tr w:rsidR="00417B24" w:rsidRPr="007E29D3" w14:paraId="730AA983" w14:textId="77777777" w:rsidTr="00174EEA">
        <w:tc>
          <w:tcPr>
            <w:tcW w:w="3079" w:type="dxa"/>
            <w:shd w:val="clear" w:color="auto" w:fill="D9D9D9" w:themeFill="background1" w:themeFillShade="D9"/>
          </w:tcPr>
          <w:p w14:paraId="525B40F3"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Contract Value</w:t>
            </w:r>
          </w:p>
        </w:tc>
        <w:tc>
          <w:tcPr>
            <w:tcW w:w="2195" w:type="dxa"/>
            <w:gridSpan w:val="2"/>
            <w:tcBorders>
              <w:bottom w:val="single" w:sz="4" w:space="0" w:color="171717" w:themeColor="background2" w:themeShade="1A"/>
            </w:tcBorders>
            <w:shd w:val="clear" w:color="auto" w:fill="FFFFFF" w:themeFill="background1"/>
          </w:tcPr>
          <w:p w14:paraId="11D78791" w14:textId="77777777" w:rsidR="00417B24" w:rsidRPr="00291AF1" w:rsidRDefault="00417B24" w:rsidP="00866EF6">
            <w:pPr>
              <w:spacing w:before="0" w:line="240" w:lineRule="auto"/>
              <w:rPr>
                <w:sz w:val="20"/>
                <w:szCs w:val="20"/>
              </w:rPr>
            </w:pPr>
          </w:p>
        </w:tc>
        <w:tc>
          <w:tcPr>
            <w:tcW w:w="1455" w:type="dxa"/>
            <w:gridSpan w:val="2"/>
            <w:tcBorders>
              <w:bottom w:val="single" w:sz="4" w:space="0" w:color="171717" w:themeColor="background2" w:themeShade="1A"/>
            </w:tcBorders>
            <w:shd w:val="clear" w:color="auto" w:fill="D9D9D9" w:themeFill="background1" w:themeFillShade="D9"/>
          </w:tcPr>
          <w:p w14:paraId="14787EA0" w14:textId="77777777" w:rsidR="00417B24" w:rsidRPr="00291AF1" w:rsidRDefault="00417B24" w:rsidP="00866EF6">
            <w:pPr>
              <w:spacing w:before="0" w:line="240" w:lineRule="auto"/>
              <w:rPr>
                <w:b/>
                <w:sz w:val="20"/>
                <w:szCs w:val="20"/>
              </w:rPr>
            </w:pPr>
            <w:r w:rsidRPr="00291AF1">
              <w:rPr>
                <w:b/>
                <w:sz w:val="20"/>
                <w:szCs w:val="20"/>
              </w:rPr>
              <w:t>Period value refers to</w:t>
            </w:r>
          </w:p>
        </w:tc>
        <w:tc>
          <w:tcPr>
            <w:tcW w:w="2338" w:type="dxa"/>
            <w:tcBorders>
              <w:bottom w:val="single" w:sz="4" w:space="0" w:color="171717" w:themeColor="background2" w:themeShade="1A"/>
            </w:tcBorders>
            <w:shd w:val="clear" w:color="auto" w:fill="FFFFFF" w:themeFill="background1"/>
          </w:tcPr>
          <w:p w14:paraId="6D9E7566" w14:textId="77777777" w:rsidR="00417B24" w:rsidRPr="00291AF1" w:rsidRDefault="00417B24" w:rsidP="00866EF6">
            <w:pPr>
              <w:spacing w:before="0" w:line="240" w:lineRule="auto"/>
              <w:rPr>
                <w:sz w:val="20"/>
                <w:szCs w:val="20"/>
              </w:rPr>
            </w:pPr>
          </w:p>
        </w:tc>
      </w:tr>
      <w:tr w:rsidR="00417B24" w:rsidRPr="007E29D3" w14:paraId="21164280" w14:textId="77777777" w:rsidTr="00174EEA">
        <w:tc>
          <w:tcPr>
            <w:tcW w:w="3079" w:type="dxa"/>
            <w:shd w:val="clear" w:color="auto" w:fill="D9D9D9" w:themeFill="background1" w:themeFillShade="D9"/>
          </w:tcPr>
          <w:p w14:paraId="7B15F04F" w14:textId="77777777" w:rsidR="00417B24" w:rsidRPr="00291AF1" w:rsidRDefault="00417B24" w:rsidP="00866EF6">
            <w:pPr>
              <w:spacing w:before="0" w:line="240" w:lineRule="auto"/>
              <w:rPr>
                <w:b/>
                <w:color w:val="171717" w:themeColor="background2" w:themeShade="1A"/>
                <w:sz w:val="20"/>
                <w:szCs w:val="20"/>
              </w:rPr>
            </w:pPr>
            <w:r w:rsidRPr="00291AF1">
              <w:rPr>
                <w:b/>
                <w:color w:val="171717" w:themeColor="background2" w:themeShade="1A"/>
                <w:sz w:val="20"/>
                <w:szCs w:val="20"/>
              </w:rPr>
              <w:t>Detailed description</w:t>
            </w:r>
          </w:p>
        </w:tc>
        <w:tc>
          <w:tcPr>
            <w:tcW w:w="5988" w:type="dxa"/>
            <w:gridSpan w:val="5"/>
            <w:shd w:val="clear" w:color="auto" w:fill="FFFFFF" w:themeFill="background1"/>
          </w:tcPr>
          <w:p w14:paraId="13B1124B" w14:textId="77777777" w:rsidR="00417B24" w:rsidRDefault="00417B24" w:rsidP="00866EF6">
            <w:pPr>
              <w:spacing w:before="0" w:line="240" w:lineRule="auto"/>
              <w:rPr>
                <w:sz w:val="20"/>
                <w:szCs w:val="20"/>
              </w:rPr>
            </w:pPr>
          </w:p>
          <w:p w14:paraId="5888FB97" w14:textId="77696873" w:rsidR="00446391" w:rsidRDefault="00446391" w:rsidP="00866EF6">
            <w:pPr>
              <w:spacing w:before="0" w:line="240" w:lineRule="auto"/>
              <w:rPr>
                <w:sz w:val="20"/>
                <w:szCs w:val="20"/>
              </w:rPr>
            </w:pPr>
          </w:p>
          <w:p w14:paraId="057C9F67" w14:textId="23959369" w:rsidR="00446391" w:rsidRPr="00291AF1" w:rsidRDefault="00446391" w:rsidP="00866EF6">
            <w:pPr>
              <w:spacing w:before="0" w:line="240" w:lineRule="auto"/>
              <w:rPr>
                <w:sz w:val="20"/>
                <w:szCs w:val="20"/>
              </w:rPr>
            </w:pPr>
          </w:p>
          <w:p w14:paraId="0B178A03" w14:textId="77777777" w:rsidR="00417B24" w:rsidRPr="00291AF1" w:rsidRDefault="00417B24" w:rsidP="00866EF6">
            <w:pPr>
              <w:spacing w:before="0" w:line="240" w:lineRule="auto"/>
              <w:rPr>
                <w:sz w:val="20"/>
                <w:szCs w:val="20"/>
              </w:rPr>
            </w:pPr>
          </w:p>
        </w:tc>
      </w:tr>
      <w:tr w:rsidR="00417B24" w:rsidRPr="007E29D3" w14:paraId="58CE1294" w14:textId="77777777" w:rsidTr="00174EEA">
        <w:tc>
          <w:tcPr>
            <w:tcW w:w="9067" w:type="dxa"/>
            <w:gridSpan w:val="6"/>
            <w:shd w:val="clear" w:color="auto" w:fill="D9D9D9" w:themeFill="background1" w:themeFillShade="D9"/>
          </w:tcPr>
          <w:p w14:paraId="6E01DED2" w14:textId="77777777" w:rsidR="00417B24" w:rsidRPr="00291AF1" w:rsidRDefault="00417B24" w:rsidP="00F16909">
            <w:pPr>
              <w:spacing w:line="240" w:lineRule="auto"/>
              <w:rPr>
                <w:sz w:val="20"/>
                <w:szCs w:val="20"/>
              </w:rPr>
            </w:pPr>
            <w:r w:rsidRPr="00291AF1">
              <w:rPr>
                <w:sz w:val="20"/>
                <w:szCs w:val="20"/>
              </w:rPr>
              <w:t xml:space="preserve">Taking account of the features of the contract / scope of the framework agreement, please provide information demonstrating comparability with the contract / framework being awarded under this procurement:  </w:t>
            </w:r>
          </w:p>
        </w:tc>
      </w:tr>
      <w:tr w:rsidR="00417B24" w:rsidRPr="007E29D3" w14:paraId="553F388B" w14:textId="77777777" w:rsidTr="00174EEA">
        <w:tc>
          <w:tcPr>
            <w:tcW w:w="9067" w:type="dxa"/>
            <w:gridSpan w:val="6"/>
            <w:shd w:val="clear" w:color="auto" w:fill="auto"/>
          </w:tcPr>
          <w:p w14:paraId="74AB8E01" w14:textId="77777777" w:rsidR="00417B24" w:rsidRPr="00291AF1" w:rsidRDefault="00417B24" w:rsidP="00866EF6">
            <w:pPr>
              <w:spacing w:before="0" w:after="0" w:line="240" w:lineRule="auto"/>
              <w:textAlignment w:val="baseline"/>
              <w:rPr>
                <w:b/>
                <w:bCs/>
                <w:i/>
                <w:iCs/>
                <w:sz w:val="20"/>
                <w:szCs w:val="20"/>
                <w:lang w:eastAsia="en-IE"/>
              </w:rPr>
            </w:pPr>
            <w:r w:rsidRPr="00AD2CC0">
              <w:rPr>
                <w:rFonts w:cstheme="minorHAnsi"/>
                <w:iCs/>
                <w:color w:val="808080" w:themeColor="background1" w:themeShade="80"/>
                <w:sz w:val="20"/>
                <w:szCs w:val="20"/>
              </w:rPr>
              <w:t>Provide your response here.</w:t>
            </w:r>
          </w:p>
          <w:p w14:paraId="7473BF2F" w14:textId="77777777" w:rsidR="00417B24" w:rsidRPr="009F11AF" w:rsidRDefault="00417B24" w:rsidP="00866EF6">
            <w:pPr>
              <w:spacing w:before="0" w:after="0" w:line="240" w:lineRule="auto"/>
              <w:textAlignment w:val="baseline"/>
              <w:rPr>
                <w:color w:val="auto"/>
                <w:sz w:val="20"/>
                <w:szCs w:val="20"/>
                <w:lang w:eastAsia="en-IE"/>
              </w:rPr>
            </w:pPr>
          </w:p>
          <w:p w14:paraId="177A73F9" w14:textId="77777777" w:rsidR="00417B24" w:rsidRPr="009F11AF" w:rsidRDefault="00417B24" w:rsidP="00866EF6">
            <w:pPr>
              <w:spacing w:before="0" w:after="0" w:line="240" w:lineRule="auto"/>
              <w:textAlignment w:val="baseline"/>
              <w:rPr>
                <w:color w:val="auto"/>
                <w:sz w:val="20"/>
                <w:szCs w:val="20"/>
                <w:lang w:eastAsia="en-IE"/>
              </w:rPr>
            </w:pPr>
          </w:p>
          <w:p w14:paraId="4FBFE1B6" w14:textId="77777777" w:rsidR="00417B24" w:rsidRPr="009F11AF" w:rsidRDefault="00417B24" w:rsidP="00866EF6">
            <w:pPr>
              <w:spacing w:before="0" w:after="0" w:line="240" w:lineRule="auto"/>
              <w:textAlignment w:val="baseline"/>
              <w:rPr>
                <w:color w:val="auto"/>
                <w:sz w:val="20"/>
                <w:szCs w:val="20"/>
                <w:lang w:eastAsia="en-IE"/>
              </w:rPr>
            </w:pPr>
          </w:p>
          <w:p w14:paraId="0F42DD2F" w14:textId="77777777" w:rsidR="00417B24" w:rsidRPr="009F11AF" w:rsidRDefault="00417B24" w:rsidP="00866EF6">
            <w:pPr>
              <w:spacing w:before="0" w:after="0" w:line="240" w:lineRule="auto"/>
              <w:textAlignment w:val="baseline"/>
              <w:rPr>
                <w:color w:val="auto"/>
                <w:sz w:val="20"/>
                <w:szCs w:val="20"/>
                <w:lang w:eastAsia="en-IE"/>
              </w:rPr>
            </w:pPr>
          </w:p>
          <w:p w14:paraId="153E5499" w14:textId="77777777" w:rsidR="009F11AF" w:rsidRPr="009F11AF" w:rsidRDefault="009F11AF" w:rsidP="00866EF6">
            <w:pPr>
              <w:spacing w:before="0" w:after="0" w:line="240" w:lineRule="auto"/>
              <w:textAlignment w:val="baseline"/>
              <w:rPr>
                <w:color w:val="auto"/>
                <w:sz w:val="20"/>
                <w:szCs w:val="20"/>
                <w:lang w:eastAsia="en-IE"/>
              </w:rPr>
            </w:pPr>
          </w:p>
          <w:p w14:paraId="32582ADC" w14:textId="77777777" w:rsidR="009F11AF" w:rsidRPr="009F11AF" w:rsidRDefault="009F11AF" w:rsidP="00866EF6">
            <w:pPr>
              <w:spacing w:before="0" w:after="0" w:line="240" w:lineRule="auto"/>
              <w:textAlignment w:val="baseline"/>
              <w:rPr>
                <w:color w:val="auto"/>
                <w:sz w:val="20"/>
                <w:szCs w:val="20"/>
                <w:lang w:eastAsia="en-IE"/>
              </w:rPr>
            </w:pPr>
          </w:p>
          <w:p w14:paraId="2FF23A1A" w14:textId="77777777" w:rsidR="009F11AF" w:rsidRDefault="009F11AF" w:rsidP="00866EF6">
            <w:pPr>
              <w:spacing w:before="0" w:after="0" w:line="240" w:lineRule="auto"/>
              <w:textAlignment w:val="baseline"/>
              <w:rPr>
                <w:color w:val="auto"/>
                <w:sz w:val="20"/>
                <w:szCs w:val="20"/>
                <w:lang w:eastAsia="en-IE"/>
              </w:rPr>
            </w:pPr>
          </w:p>
          <w:p w14:paraId="74526D3A" w14:textId="77777777" w:rsidR="002203CB" w:rsidRDefault="002203CB" w:rsidP="00866EF6">
            <w:pPr>
              <w:spacing w:before="0" w:after="0" w:line="240" w:lineRule="auto"/>
              <w:textAlignment w:val="baseline"/>
              <w:rPr>
                <w:color w:val="auto"/>
                <w:sz w:val="20"/>
                <w:szCs w:val="20"/>
                <w:lang w:eastAsia="en-IE"/>
              </w:rPr>
            </w:pPr>
          </w:p>
          <w:p w14:paraId="2A3EAA52" w14:textId="77777777" w:rsidR="002203CB" w:rsidRPr="009F11AF" w:rsidRDefault="002203CB" w:rsidP="00866EF6">
            <w:pPr>
              <w:spacing w:before="0" w:after="0" w:line="240" w:lineRule="auto"/>
              <w:textAlignment w:val="baseline"/>
              <w:rPr>
                <w:color w:val="auto"/>
                <w:sz w:val="20"/>
                <w:szCs w:val="20"/>
                <w:lang w:eastAsia="en-IE"/>
              </w:rPr>
            </w:pPr>
          </w:p>
          <w:p w14:paraId="132C144A" w14:textId="77777777" w:rsidR="00417B24" w:rsidRPr="009F11AF" w:rsidRDefault="00417B24" w:rsidP="00866EF6">
            <w:pPr>
              <w:spacing w:before="0" w:after="0" w:line="240" w:lineRule="auto"/>
              <w:textAlignment w:val="baseline"/>
              <w:rPr>
                <w:color w:val="auto"/>
                <w:sz w:val="20"/>
                <w:szCs w:val="20"/>
                <w:lang w:eastAsia="en-IE"/>
              </w:rPr>
            </w:pPr>
          </w:p>
          <w:p w14:paraId="1D1327E9" w14:textId="77777777" w:rsidR="00417B24" w:rsidRPr="009F11AF" w:rsidRDefault="00417B24" w:rsidP="00866EF6">
            <w:pPr>
              <w:spacing w:before="0" w:after="0" w:line="240" w:lineRule="auto"/>
              <w:textAlignment w:val="baseline"/>
              <w:rPr>
                <w:color w:val="auto"/>
                <w:sz w:val="20"/>
                <w:szCs w:val="20"/>
                <w:lang w:eastAsia="en-IE"/>
              </w:rPr>
            </w:pPr>
          </w:p>
          <w:p w14:paraId="02EEE4FF" w14:textId="77777777" w:rsidR="00417B24" w:rsidRPr="009F11AF" w:rsidRDefault="00417B24" w:rsidP="00866EF6">
            <w:pPr>
              <w:spacing w:before="0" w:after="0" w:line="240" w:lineRule="auto"/>
              <w:textAlignment w:val="baseline"/>
              <w:rPr>
                <w:color w:val="auto"/>
                <w:sz w:val="20"/>
                <w:szCs w:val="20"/>
                <w:lang w:eastAsia="en-IE"/>
              </w:rPr>
            </w:pPr>
          </w:p>
          <w:p w14:paraId="21D3CBD4" w14:textId="77777777" w:rsidR="00417B24" w:rsidRPr="00291AF1" w:rsidRDefault="00417B24" w:rsidP="00866EF6">
            <w:pPr>
              <w:spacing w:before="0" w:line="240" w:lineRule="auto"/>
              <w:rPr>
                <w:sz w:val="20"/>
                <w:szCs w:val="20"/>
              </w:rPr>
            </w:pPr>
          </w:p>
        </w:tc>
      </w:tr>
    </w:tbl>
    <w:p w14:paraId="07C11040" w14:textId="77777777" w:rsidR="00417B24" w:rsidRDefault="00417B24" w:rsidP="00291AF1">
      <w:pPr>
        <w:spacing w:before="0" w:after="0" w:line="240" w:lineRule="auto"/>
        <w:jc w:val="left"/>
        <w:rPr>
          <w:b/>
          <w:sz w:val="20"/>
          <w:szCs w:val="16"/>
        </w:rPr>
      </w:pPr>
    </w:p>
    <w:p w14:paraId="51F653FB" w14:textId="77777777" w:rsidR="00417B24" w:rsidRDefault="00417B24" w:rsidP="00291AF1">
      <w:pPr>
        <w:spacing w:before="0" w:after="0" w:line="240" w:lineRule="auto"/>
        <w:jc w:val="left"/>
        <w:rPr>
          <w:b/>
          <w:sz w:val="20"/>
          <w:szCs w:val="16"/>
        </w:rPr>
      </w:pPr>
    </w:p>
    <w:tbl>
      <w:tblPr>
        <w:tblStyle w:val="TableGrid"/>
        <w:tblW w:w="0" w:type="auto"/>
        <w:tblLook w:val="04A0" w:firstRow="1" w:lastRow="0" w:firstColumn="1" w:lastColumn="0" w:noHBand="0" w:noVBand="1"/>
      </w:tblPr>
      <w:tblGrid>
        <w:gridCol w:w="9182"/>
      </w:tblGrid>
      <w:tr w:rsidR="00A468C8" w:rsidRPr="007E29D3" w14:paraId="7B8662EC" w14:textId="77777777" w:rsidTr="00866EF6">
        <w:tc>
          <w:tcPr>
            <w:tcW w:w="9182" w:type="dxa"/>
            <w:shd w:val="clear" w:color="auto" w:fill="00CC99"/>
          </w:tcPr>
          <w:p w14:paraId="0789D1E2" w14:textId="2C219717" w:rsidR="00A468C8" w:rsidRPr="007E29D3" w:rsidRDefault="00CA05B3" w:rsidP="00866EF6">
            <w:pPr>
              <w:spacing w:before="0" w:after="0" w:line="240" w:lineRule="auto"/>
              <w:textAlignment w:val="baseline"/>
              <w:rPr>
                <w:rFonts w:eastAsia="Times New Roman"/>
                <w:color w:val="auto"/>
                <w:sz w:val="16"/>
                <w:szCs w:val="16"/>
                <w:lang w:val="en-IE" w:eastAsia="en-IE"/>
              </w:rPr>
            </w:pPr>
            <w:r>
              <w:rPr>
                <w:b/>
              </w:rPr>
              <w:t>References:</w:t>
            </w:r>
          </w:p>
          <w:p w14:paraId="4D456D7E" w14:textId="77777777" w:rsidR="00A468C8" w:rsidRPr="00BE06B1" w:rsidRDefault="00A468C8" w:rsidP="00866EF6">
            <w:pPr>
              <w:spacing w:before="0" w:after="0" w:line="240" w:lineRule="auto"/>
              <w:textAlignment w:val="baseline"/>
              <w:rPr>
                <w:b/>
                <w:bCs/>
                <w:i/>
                <w:iCs/>
                <w:lang w:val="en-IE" w:eastAsia="en-IE"/>
              </w:rPr>
            </w:pPr>
          </w:p>
        </w:tc>
      </w:tr>
      <w:tr w:rsidR="00A468C8" w:rsidRPr="007E29D3" w14:paraId="1F15C148" w14:textId="77777777" w:rsidTr="00866EF6">
        <w:tc>
          <w:tcPr>
            <w:tcW w:w="9182" w:type="dxa"/>
            <w:shd w:val="clear" w:color="auto" w:fill="D9D9D9" w:themeFill="background1" w:themeFillShade="D9"/>
          </w:tcPr>
          <w:p w14:paraId="743CDA4D" w14:textId="5C11F830" w:rsidR="00B02A2F" w:rsidRDefault="00A468C8" w:rsidP="00B02A2F">
            <w:pPr>
              <w:pStyle w:val="paragraph"/>
              <w:spacing w:before="240" w:beforeAutospacing="0" w:after="0" w:afterAutospacing="0"/>
              <w:jc w:val="both"/>
              <w:textAlignment w:val="baseline"/>
              <w:rPr>
                <w:rFonts w:ascii="Arial" w:hAnsi="Arial" w:cs="Arial"/>
                <w:bCs/>
                <w:sz w:val="20"/>
                <w:szCs w:val="20"/>
              </w:rPr>
            </w:pPr>
            <w:r w:rsidRPr="00B02A2F">
              <w:rPr>
                <w:rFonts w:ascii="Arial" w:hAnsi="Arial" w:cs="Arial"/>
                <w:bCs/>
                <w:sz w:val="20"/>
                <w:szCs w:val="20"/>
              </w:rPr>
              <w:t xml:space="preserve">Tenderers </w:t>
            </w:r>
            <w:r w:rsidR="00B02A2F" w:rsidRPr="00B02A2F">
              <w:rPr>
                <w:rFonts w:ascii="Arial" w:hAnsi="Arial" w:cs="Arial"/>
                <w:bCs/>
                <w:sz w:val="20"/>
                <w:szCs w:val="20"/>
              </w:rPr>
              <w:t xml:space="preserve">must provide the contact details of three (3) clients that may be contacted on a confidential basis in relation to these contracts to confirm satisfactory delivery of the contracts.  Details should include names, addresses, and telephone numbers. </w:t>
            </w:r>
          </w:p>
          <w:p w14:paraId="1DFA1C20" w14:textId="77777777" w:rsidR="00A468C8" w:rsidRPr="007E29D3" w:rsidRDefault="00A468C8" w:rsidP="00513F62">
            <w:pPr>
              <w:spacing w:before="0" w:after="0" w:line="240" w:lineRule="auto"/>
              <w:textAlignment w:val="baseline"/>
              <w:rPr>
                <w:rFonts w:eastAsia="Times New Roman"/>
                <w:color w:val="auto"/>
                <w:lang w:val="en-IE"/>
              </w:rPr>
            </w:pPr>
          </w:p>
        </w:tc>
      </w:tr>
      <w:tr w:rsidR="00CA05B3" w:rsidRPr="007E29D3" w14:paraId="1582988B" w14:textId="77777777" w:rsidTr="00CA05B3">
        <w:tc>
          <w:tcPr>
            <w:tcW w:w="9182" w:type="dxa"/>
            <w:shd w:val="clear" w:color="auto" w:fill="FFFFFF" w:themeFill="background1"/>
          </w:tcPr>
          <w:p w14:paraId="12461D86" w14:textId="77777777" w:rsidR="00CA05B3" w:rsidRDefault="00CA05B3" w:rsidP="00CA05B3">
            <w:pPr>
              <w:spacing w:before="0" w:after="0" w:line="240" w:lineRule="auto"/>
              <w:textAlignment w:val="baseline"/>
              <w:rPr>
                <w:rFonts w:cstheme="minorHAnsi"/>
                <w:iCs/>
                <w:color w:val="808080" w:themeColor="background1" w:themeShade="80"/>
                <w:sz w:val="20"/>
                <w:szCs w:val="20"/>
              </w:rPr>
            </w:pPr>
            <w:r w:rsidRPr="00AD2CC0">
              <w:rPr>
                <w:rFonts w:cstheme="minorHAnsi"/>
                <w:iCs/>
                <w:color w:val="808080" w:themeColor="background1" w:themeShade="80"/>
                <w:sz w:val="20"/>
                <w:szCs w:val="20"/>
              </w:rPr>
              <w:t>Provide your response here.</w:t>
            </w:r>
          </w:p>
          <w:p w14:paraId="62904B55" w14:textId="77777777" w:rsidR="00513F62" w:rsidRDefault="00513F62" w:rsidP="00CA05B3">
            <w:pPr>
              <w:spacing w:before="0" w:after="0" w:line="240" w:lineRule="auto"/>
              <w:textAlignment w:val="baseline"/>
              <w:rPr>
                <w:rFonts w:cstheme="minorHAnsi"/>
                <w:b/>
                <w:bCs/>
                <w:i/>
                <w:iCs/>
                <w:color w:val="808080" w:themeColor="background1" w:themeShade="80"/>
                <w:sz w:val="20"/>
                <w:szCs w:val="20"/>
              </w:rPr>
            </w:pPr>
          </w:p>
          <w:p w14:paraId="243B8DA6" w14:textId="77777777" w:rsidR="00513F62" w:rsidRPr="00513F62" w:rsidRDefault="00513F62" w:rsidP="00CA05B3">
            <w:pPr>
              <w:spacing w:before="0" w:after="0" w:line="240" w:lineRule="auto"/>
              <w:textAlignment w:val="baseline"/>
              <w:rPr>
                <w:rFonts w:cstheme="minorHAnsi"/>
                <w:color w:val="808080" w:themeColor="background1" w:themeShade="80"/>
                <w:sz w:val="20"/>
                <w:szCs w:val="20"/>
              </w:rPr>
            </w:pPr>
          </w:p>
          <w:p w14:paraId="2BD67FCA" w14:textId="77777777" w:rsidR="00513F62" w:rsidRPr="00513F62" w:rsidRDefault="00513F62" w:rsidP="00CA05B3">
            <w:pPr>
              <w:spacing w:before="0" w:after="0" w:line="240" w:lineRule="auto"/>
              <w:textAlignment w:val="baseline"/>
              <w:rPr>
                <w:rFonts w:cstheme="minorHAnsi"/>
                <w:color w:val="808080" w:themeColor="background1" w:themeShade="80"/>
                <w:sz w:val="20"/>
                <w:szCs w:val="20"/>
              </w:rPr>
            </w:pPr>
          </w:p>
          <w:p w14:paraId="6863D7EE" w14:textId="77777777" w:rsidR="00513F62" w:rsidRPr="00513F62" w:rsidRDefault="00513F62" w:rsidP="00CA05B3">
            <w:pPr>
              <w:spacing w:before="0" w:after="0" w:line="240" w:lineRule="auto"/>
              <w:textAlignment w:val="baseline"/>
              <w:rPr>
                <w:rFonts w:cstheme="minorHAnsi"/>
                <w:color w:val="808080" w:themeColor="background1" w:themeShade="80"/>
                <w:sz w:val="20"/>
                <w:szCs w:val="20"/>
              </w:rPr>
            </w:pPr>
          </w:p>
          <w:p w14:paraId="46074C48" w14:textId="77777777" w:rsidR="00513F62" w:rsidRPr="00513F62" w:rsidRDefault="00513F62" w:rsidP="00CA05B3">
            <w:pPr>
              <w:spacing w:before="0" w:after="0" w:line="240" w:lineRule="auto"/>
              <w:textAlignment w:val="baseline"/>
              <w:rPr>
                <w:rFonts w:cstheme="minorHAnsi"/>
                <w:color w:val="808080" w:themeColor="background1" w:themeShade="80"/>
                <w:sz w:val="20"/>
                <w:szCs w:val="20"/>
              </w:rPr>
            </w:pPr>
          </w:p>
          <w:p w14:paraId="4FEE1801" w14:textId="77777777" w:rsidR="00513F62" w:rsidRDefault="00513F62" w:rsidP="00CA05B3">
            <w:pPr>
              <w:spacing w:before="0" w:after="0" w:line="240" w:lineRule="auto"/>
              <w:textAlignment w:val="baseline"/>
              <w:rPr>
                <w:rFonts w:cstheme="minorHAnsi"/>
                <w:color w:val="808080" w:themeColor="background1" w:themeShade="80"/>
                <w:sz w:val="20"/>
                <w:szCs w:val="20"/>
              </w:rPr>
            </w:pPr>
          </w:p>
          <w:p w14:paraId="1ACDCCC4" w14:textId="77777777" w:rsidR="00513F62" w:rsidRDefault="00513F62" w:rsidP="00CA05B3">
            <w:pPr>
              <w:spacing w:before="0" w:after="0" w:line="240" w:lineRule="auto"/>
              <w:textAlignment w:val="baseline"/>
              <w:rPr>
                <w:rFonts w:cstheme="minorHAnsi"/>
                <w:color w:val="808080" w:themeColor="background1" w:themeShade="80"/>
                <w:sz w:val="20"/>
                <w:szCs w:val="20"/>
              </w:rPr>
            </w:pPr>
          </w:p>
          <w:p w14:paraId="15877703" w14:textId="77777777" w:rsidR="00513F62" w:rsidRDefault="00513F62" w:rsidP="00CA05B3">
            <w:pPr>
              <w:spacing w:before="0" w:after="0" w:line="240" w:lineRule="auto"/>
              <w:textAlignment w:val="baseline"/>
              <w:rPr>
                <w:rFonts w:cstheme="minorHAnsi"/>
                <w:color w:val="808080" w:themeColor="background1" w:themeShade="80"/>
                <w:sz w:val="20"/>
                <w:szCs w:val="20"/>
              </w:rPr>
            </w:pPr>
          </w:p>
          <w:p w14:paraId="71EC290D" w14:textId="77777777" w:rsidR="002203CB" w:rsidRDefault="002203CB" w:rsidP="00CA05B3">
            <w:pPr>
              <w:spacing w:before="0" w:after="0" w:line="240" w:lineRule="auto"/>
              <w:textAlignment w:val="baseline"/>
              <w:rPr>
                <w:rFonts w:cstheme="minorHAnsi"/>
                <w:color w:val="808080" w:themeColor="background1" w:themeShade="80"/>
                <w:sz w:val="20"/>
                <w:szCs w:val="20"/>
              </w:rPr>
            </w:pPr>
          </w:p>
          <w:p w14:paraId="094A274C" w14:textId="77777777" w:rsidR="002203CB" w:rsidRDefault="002203CB" w:rsidP="00CA05B3">
            <w:pPr>
              <w:spacing w:before="0" w:after="0" w:line="240" w:lineRule="auto"/>
              <w:textAlignment w:val="baseline"/>
              <w:rPr>
                <w:rFonts w:cstheme="minorHAnsi"/>
                <w:color w:val="808080" w:themeColor="background1" w:themeShade="80"/>
                <w:sz w:val="20"/>
                <w:szCs w:val="20"/>
              </w:rPr>
            </w:pPr>
          </w:p>
          <w:p w14:paraId="28DF3BEF" w14:textId="77777777" w:rsidR="002203CB" w:rsidRPr="00513F62" w:rsidRDefault="002203CB" w:rsidP="00CA05B3">
            <w:pPr>
              <w:spacing w:before="0" w:after="0" w:line="240" w:lineRule="auto"/>
              <w:textAlignment w:val="baseline"/>
              <w:rPr>
                <w:rFonts w:cstheme="minorHAnsi"/>
                <w:color w:val="808080" w:themeColor="background1" w:themeShade="80"/>
                <w:sz w:val="20"/>
                <w:szCs w:val="20"/>
              </w:rPr>
            </w:pPr>
          </w:p>
          <w:p w14:paraId="4F22ECCD" w14:textId="77777777" w:rsidR="00513F62" w:rsidRPr="00513F62" w:rsidRDefault="00513F62" w:rsidP="00CA05B3">
            <w:pPr>
              <w:spacing w:before="0" w:after="0" w:line="240" w:lineRule="auto"/>
              <w:textAlignment w:val="baseline"/>
              <w:rPr>
                <w:rFonts w:cstheme="minorHAnsi"/>
                <w:color w:val="808080" w:themeColor="background1" w:themeShade="80"/>
                <w:sz w:val="20"/>
                <w:szCs w:val="20"/>
              </w:rPr>
            </w:pPr>
          </w:p>
          <w:p w14:paraId="73650085" w14:textId="77777777" w:rsidR="00513F62" w:rsidRPr="00513F62" w:rsidRDefault="00513F62" w:rsidP="00CA05B3">
            <w:pPr>
              <w:spacing w:before="0" w:after="0" w:line="240" w:lineRule="auto"/>
              <w:textAlignment w:val="baseline"/>
              <w:rPr>
                <w:sz w:val="20"/>
                <w:szCs w:val="20"/>
                <w:lang w:eastAsia="en-IE"/>
              </w:rPr>
            </w:pPr>
          </w:p>
          <w:p w14:paraId="61E1262E" w14:textId="369E0B68" w:rsidR="00142DFE" w:rsidRPr="00547DB0" w:rsidRDefault="00142DFE" w:rsidP="00142DFE">
            <w:pPr>
              <w:spacing w:after="0"/>
              <w:rPr>
                <w:bCs/>
                <w:sz w:val="20"/>
                <w:szCs w:val="20"/>
              </w:rPr>
            </w:pPr>
          </w:p>
        </w:tc>
      </w:tr>
    </w:tbl>
    <w:p w14:paraId="6C71B5A4" w14:textId="77777777" w:rsidR="00F936B8" w:rsidRDefault="00F936B8" w:rsidP="00F936B8">
      <w:pPr>
        <w:rPr>
          <w:sz w:val="20"/>
          <w:szCs w:val="20"/>
        </w:rPr>
      </w:pPr>
    </w:p>
    <w:tbl>
      <w:tblPr>
        <w:tblStyle w:val="TableGrid"/>
        <w:tblW w:w="0" w:type="auto"/>
        <w:tblLook w:val="04A0" w:firstRow="1" w:lastRow="0" w:firstColumn="1" w:lastColumn="0" w:noHBand="0" w:noVBand="1"/>
      </w:tblPr>
      <w:tblGrid>
        <w:gridCol w:w="9182"/>
      </w:tblGrid>
      <w:tr w:rsidR="00F936B8" w:rsidRPr="00BB0C15" w14:paraId="5085C186" w14:textId="77777777" w:rsidTr="00866EF6">
        <w:tc>
          <w:tcPr>
            <w:tcW w:w="9182" w:type="dxa"/>
            <w:shd w:val="clear" w:color="auto" w:fill="00CC99"/>
          </w:tcPr>
          <w:p w14:paraId="5325869C" w14:textId="2CD127D4" w:rsidR="00F936B8" w:rsidRPr="00F936B8" w:rsidRDefault="00F936B8" w:rsidP="00866EF6">
            <w:pPr>
              <w:spacing w:before="0" w:after="0" w:line="240" w:lineRule="auto"/>
              <w:textAlignment w:val="baseline"/>
              <w:rPr>
                <w:rFonts w:eastAsia="Times New Roman"/>
                <w:color w:val="auto"/>
                <w:lang w:val="en-IE" w:eastAsia="en-IE"/>
              </w:rPr>
            </w:pPr>
            <w:r w:rsidRPr="00F936B8">
              <w:rPr>
                <w:b/>
              </w:rPr>
              <w:t xml:space="preserve">Criteria </w:t>
            </w:r>
            <w:r>
              <w:rPr>
                <w:b/>
              </w:rPr>
              <w:t>A</w:t>
            </w:r>
            <w:r w:rsidRPr="00F936B8">
              <w:rPr>
                <w:b/>
              </w:rPr>
              <w:t xml:space="preserve">: Technical Merit of the Team </w:t>
            </w:r>
            <w:r w:rsidRPr="00F936B8">
              <w:rPr>
                <w:rFonts w:eastAsia="Times New Roman"/>
                <w:bCs/>
                <w:color w:val="auto"/>
                <w:lang w:val="en-IE" w:eastAsia="en-IE"/>
              </w:rPr>
              <w:t xml:space="preserve">         </w:t>
            </w:r>
          </w:p>
          <w:p w14:paraId="61A9F76B" w14:textId="77777777" w:rsidR="00F936B8" w:rsidRPr="00BB0C15" w:rsidRDefault="00F936B8" w:rsidP="00866EF6">
            <w:pPr>
              <w:spacing w:before="0" w:after="0" w:line="240" w:lineRule="auto"/>
              <w:textAlignment w:val="baseline"/>
              <w:rPr>
                <w:b/>
                <w:bCs/>
                <w:i/>
                <w:iCs/>
                <w:sz w:val="20"/>
                <w:szCs w:val="20"/>
                <w:lang w:val="en-IE" w:eastAsia="en-IE"/>
              </w:rPr>
            </w:pPr>
          </w:p>
        </w:tc>
      </w:tr>
      <w:tr w:rsidR="00F936B8" w:rsidRPr="00BB0C15" w14:paraId="4BA565E0" w14:textId="77777777" w:rsidTr="00866EF6">
        <w:tc>
          <w:tcPr>
            <w:tcW w:w="9182" w:type="dxa"/>
            <w:shd w:val="clear" w:color="auto" w:fill="auto"/>
          </w:tcPr>
          <w:p w14:paraId="365E22F9" w14:textId="77777777" w:rsidR="00F936B8" w:rsidRPr="00400104" w:rsidRDefault="00F936B8" w:rsidP="00866EF6">
            <w:pPr>
              <w:textAlignment w:val="baseline"/>
              <w:rPr>
                <w:sz w:val="20"/>
                <w:szCs w:val="20"/>
                <w:lang w:val="en-US"/>
              </w:rPr>
            </w:pPr>
            <w:r w:rsidRPr="00BB0C15">
              <w:rPr>
                <w:rFonts w:eastAsia="Times New Roman"/>
                <w:color w:val="auto"/>
                <w:sz w:val="20"/>
                <w:szCs w:val="20"/>
                <w:lang w:val="en-US" w:eastAsia="en-IE"/>
              </w:rPr>
              <w:t>Tenderers</w:t>
            </w:r>
            <w:r>
              <w:rPr>
                <w:rFonts w:eastAsia="Times New Roman"/>
                <w:color w:val="auto"/>
                <w:sz w:val="20"/>
                <w:szCs w:val="20"/>
                <w:lang w:val="en-US" w:eastAsia="en-IE"/>
              </w:rPr>
              <w:t xml:space="preserve"> </w:t>
            </w:r>
            <w:r w:rsidRPr="00400104">
              <w:rPr>
                <w:sz w:val="20"/>
                <w:szCs w:val="20"/>
                <w:lang w:val="en-US"/>
              </w:rPr>
              <w:t xml:space="preserve">must provide information regarding the proposed team who will be directly involved in delivering the </w:t>
            </w:r>
            <w:r>
              <w:rPr>
                <w:sz w:val="20"/>
                <w:szCs w:val="20"/>
                <w:lang w:val="en-US"/>
              </w:rPr>
              <w:t xml:space="preserve">survey </w:t>
            </w:r>
            <w:r w:rsidRPr="00400104">
              <w:rPr>
                <w:sz w:val="20"/>
                <w:szCs w:val="20"/>
                <w:lang w:val="en-US"/>
              </w:rPr>
              <w:t xml:space="preserve">services, including their role and suitability for the requirements specified for this </w:t>
            </w:r>
            <w:r>
              <w:rPr>
                <w:sz w:val="20"/>
                <w:szCs w:val="20"/>
                <w:lang w:val="en-US"/>
              </w:rPr>
              <w:t>research tender</w:t>
            </w:r>
            <w:r w:rsidRPr="00400104">
              <w:rPr>
                <w:sz w:val="20"/>
                <w:szCs w:val="20"/>
                <w:lang w:val="en-US"/>
              </w:rPr>
              <w:t xml:space="preserve">. </w:t>
            </w:r>
          </w:p>
          <w:p w14:paraId="54707682" w14:textId="77777777" w:rsidR="00F936B8" w:rsidRDefault="00F936B8" w:rsidP="00866EF6">
            <w:pPr>
              <w:pStyle w:val="ListParagraph"/>
              <w:numPr>
                <w:ilvl w:val="0"/>
                <w:numId w:val="26"/>
              </w:numPr>
              <w:spacing w:before="120" w:line="264" w:lineRule="auto"/>
              <w:textAlignment w:val="baseline"/>
              <w:rPr>
                <w:sz w:val="20"/>
                <w:szCs w:val="20"/>
                <w:lang w:val="en-US"/>
              </w:rPr>
            </w:pPr>
            <w:r w:rsidRPr="004C578D">
              <w:rPr>
                <w:sz w:val="20"/>
                <w:szCs w:val="20"/>
                <w:lang w:val="en-US" w:eastAsia="en-IE"/>
              </w:rPr>
              <w:t>The team must have a clearly defined organizational structure, with designated roles and responsibilities for each team member.</w:t>
            </w:r>
          </w:p>
          <w:p w14:paraId="797F4113" w14:textId="77777777" w:rsidR="00F936B8" w:rsidRDefault="00F936B8" w:rsidP="00866EF6">
            <w:pPr>
              <w:pStyle w:val="ListParagraph"/>
              <w:numPr>
                <w:ilvl w:val="0"/>
                <w:numId w:val="26"/>
              </w:numPr>
              <w:spacing w:before="120" w:line="264" w:lineRule="auto"/>
              <w:textAlignment w:val="baseline"/>
              <w:rPr>
                <w:sz w:val="20"/>
                <w:szCs w:val="20"/>
                <w:lang w:val="en-US"/>
              </w:rPr>
            </w:pPr>
            <w:r w:rsidRPr="004C578D">
              <w:rPr>
                <w:sz w:val="20"/>
                <w:szCs w:val="20"/>
                <w:lang w:val="en-US" w:eastAsia="en-IE"/>
              </w:rPr>
              <w:t xml:space="preserve">The team should consist of professionals, including </w:t>
            </w:r>
            <w:r>
              <w:rPr>
                <w:sz w:val="20"/>
                <w:szCs w:val="20"/>
                <w:lang w:val="en-US" w:eastAsia="en-IE"/>
              </w:rPr>
              <w:t xml:space="preserve">research consultants, data analysts </w:t>
            </w:r>
            <w:r w:rsidRPr="004C578D">
              <w:rPr>
                <w:sz w:val="20"/>
                <w:szCs w:val="20"/>
                <w:lang w:val="en-US" w:eastAsia="en-IE"/>
              </w:rPr>
              <w:t>and pro</w:t>
            </w:r>
            <w:r>
              <w:rPr>
                <w:sz w:val="20"/>
                <w:szCs w:val="20"/>
                <w:lang w:val="en-US" w:eastAsia="en-IE"/>
              </w:rPr>
              <w:t>ject managers</w:t>
            </w:r>
            <w:r w:rsidRPr="004C578D">
              <w:rPr>
                <w:sz w:val="20"/>
                <w:szCs w:val="20"/>
                <w:lang w:val="en-US" w:eastAsia="en-IE"/>
              </w:rPr>
              <w:t>.</w:t>
            </w:r>
          </w:p>
          <w:p w14:paraId="21F06CAA" w14:textId="77777777" w:rsidR="00F936B8" w:rsidRDefault="00F936B8" w:rsidP="00866EF6">
            <w:pPr>
              <w:pStyle w:val="ListParagraph"/>
              <w:numPr>
                <w:ilvl w:val="0"/>
                <w:numId w:val="26"/>
              </w:numPr>
              <w:spacing w:before="120" w:line="264" w:lineRule="auto"/>
              <w:textAlignment w:val="baseline"/>
              <w:rPr>
                <w:sz w:val="20"/>
                <w:szCs w:val="20"/>
                <w:lang w:val="en-US"/>
              </w:rPr>
            </w:pPr>
            <w:r w:rsidRPr="004912CB">
              <w:rPr>
                <w:sz w:val="20"/>
                <w:szCs w:val="20"/>
                <w:lang w:val="en-US" w:eastAsia="en-IE"/>
              </w:rPr>
              <w:t>Each team member must have relevant educational qualifications and/or certifications.</w:t>
            </w:r>
          </w:p>
          <w:p w14:paraId="1F858BDA" w14:textId="77777777" w:rsidR="00F936B8" w:rsidRDefault="00F936B8" w:rsidP="00866EF6">
            <w:pPr>
              <w:pStyle w:val="ListParagraph"/>
              <w:numPr>
                <w:ilvl w:val="0"/>
                <w:numId w:val="26"/>
              </w:numPr>
              <w:spacing w:before="120" w:line="264" w:lineRule="auto"/>
              <w:textAlignment w:val="baseline"/>
              <w:rPr>
                <w:sz w:val="20"/>
                <w:szCs w:val="20"/>
                <w:lang w:val="en-US"/>
              </w:rPr>
            </w:pPr>
            <w:r w:rsidRPr="004912CB">
              <w:rPr>
                <w:sz w:val="20"/>
                <w:szCs w:val="20"/>
                <w:lang w:val="en-US" w:eastAsia="en-IE"/>
              </w:rPr>
              <w:t xml:space="preserve">The </w:t>
            </w:r>
            <w:r>
              <w:rPr>
                <w:sz w:val="20"/>
                <w:szCs w:val="20"/>
                <w:lang w:val="en-US" w:eastAsia="en-IE"/>
              </w:rPr>
              <w:t xml:space="preserve">project manager for this tender </w:t>
            </w:r>
            <w:r w:rsidRPr="004912CB">
              <w:rPr>
                <w:sz w:val="20"/>
                <w:szCs w:val="20"/>
                <w:lang w:val="en-US" w:eastAsia="en-IE"/>
              </w:rPr>
              <w:t xml:space="preserve">must have a minimum of </w:t>
            </w:r>
            <w:r w:rsidRPr="00F936B8">
              <w:rPr>
                <w:sz w:val="20"/>
                <w:szCs w:val="20"/>
                <w:lang w:val="en-US" w:eastAsia="en-IE"/>
              </w:rPr>
              <w:t>5 years</w:t>
            </w:r>
            <w:r w:rsidRPr="004912CB">
              <w:rPr>
                <w:sz w:val="20"/>
                <w:szCs w:val="20"/>
                <w:lang w:val="en-US" w:eastAsia="en-IE"/>
              </w:rPr>
              <w:t xml:space="preserve"> of professional experience in </w:t>
            </w:r>
            <w:r>
              <w:rPr>
                <w:sz w:val="20"/>
                <w:szCs w:val="20"/>
                <w:lang w:val="en-US" w:eastAsia="en-IE"/>
              </w:rPr>
              <w:t>research surveys</w:t>
            </w:r>
            <w:r w:rsidRPr="004912CB">
              <w:rPr>
                <w:sz w:val="20"/>
                <w:szCs w:val="20"/>
                <w:lang w:val="en-US" w:eastAsia="en-IE"/>
              </w:rPr>
              <w:t>.</w:t>
            </w:r>
          </w:p>
          <w:p w14:paraId="6152F8B8" w14:textId="77777777" w:rsidR="00F936B8" w:rsidRPr="006723EF" w:rsidRDefault="00F936B8" w:rsidP="00866EF6">
            <w:pPr>
              <w:pStyle w:val="ListParagraph"/>
              <w:numPr>
                <w:ilvl w:val="0"/>
                <w:numId w:val="26"/>
              </w:numPr>
              <w:spacing w:before="120" w:line="264" w:lineRule="auto"/>
              <w:textAlignment w:val="baseline"/>
              <w:rPr>
                <w:sz w:val="20"/>
                <w:szCs w:val="20"/>
                <w:lang w:val="en-US"/>
              </w:rPr>
            </w:pPr>
            <w:r w:rsidRPr="004912CB">
              <w:rPr>
                <w:sz w:val="20"/>
                <w:szCs w:val="20"/>
                <w:lang w:val="en-US" w:eastAsia="en-IE"/>
              </w:rPr>
              <w:t>The team should have a proven track record of successfully completing projects of similar size, scope, and complexity.</w:t>
            </w:r>
          </w:p>
          <w:p w14:paraId="471C9278" w14:textId="77777777" w:rsidR="00F936B8" w:rsidRPr="00B10D81" w:rsidRDefault="00F936B8" w:rsidP="00866EF6">
            <w:pPr>
              <w:pStyle w:val="ListParagraph"/>
              <w:numPr>
                <w:ilvl w:val="0"/>
                <w:numId w:val="26"/>
              </w:numPr>
              <w:spacing w:before="120" w:line="264" w:lineRule="auto"/>
              <w:textAlignment w:val="baseline"/>
              <w:rPr>
                <w:sz w:val="20"/>
                <w:szCs w:val="20"/>
                <w:lang w:val="en-US"/>
              </w:rPr>
            </w:pPr>
            <w:r w:rsidRPr="00B10D81">
              <w:rPr>
                <w:sz w:val="20"/>
                <w:szCs w:val="20"/>
                <w:lang w:val="en-US" w:eastAsia="en-IE"/>
              </w:rPr>
              <w:t>The team must have strong project management skills, including the ability to plan, coordinate, and execute projects within the specified timeline and budget.</w:t>
            </w:r>
          </w:p>
          <w:p w14:paraId="2E2BE774" w14:textId="77777777" w:rsidR="00F936B8" w:rsidRPr="00D0111B" w:rsidRDefault="00F936B8" w:rsidP="00866EF6">
            <w:pPr>
              <w:pStyle w:val="ListParagraph"/>
              <w:numPr>
                <w:ilvl w:val="0"/>
                <w:numId w:val="26"/>
              </w:numPr>
              <w:spacing w:before="120" w:line="264" w:lineRule="auto"/>
              <w:textAlignment w:val="baseline"/>
              <w:rPr>
                <w:sz w:val="20"/>
                <w:szCs w:val="20"/>
                <w:lang w:val="en-US"/>
              </w:rPr>
            </w:pPr>
            <w:r w:rsidRPr="00B10D81">
              <w:rPr>
                <w:sz w:val="20"/>
                <w:szCs w:val="20"/>
                <w:lang w:val="en-US" w:eastAsia="en-IE"/>
              </w:rPr>
              <w:t>The team should have excellent communication skills, both written and verbal, and be able to effectively collaborate with clients and other stakeholders.</w:t>
            </w:r>
          </w:p>
          <w:p w14:paraId="655B0928" w14:textId="77777777" w:rsidR="00F936B8" w:rsidRPr="0019481F" w:rsidRDefault="00F936B8" w:rsidP="00866EF6">
            <w:pPr>
              <w:spacing w:before="120" w:line="264" w:lineRule="auto"/>
              <w:textAlignment w:val="baseline"/>
              <w:rPr>
                <w:b/>
                <w:bCs/>
                <w:sz w:val="20"/>
                <w:szCs w:val="20"/>
                <w:u w:val="single"/>
                <w:lang w:val="en-US" w:eastAsia="en-IE"/>
              </w:rPr>
            </w:pPr>
            <w:r w:rsidRPr="0019481F">
              <w:rPr>
                <w:b/>
                <w:bCs/>
                <w:sz w:val="20"/>
                <w:szCs w:val="20"/>
                <w:u w:val="single"/>
                <w:lang w:val="en-US"/>
              </w:rPr>
              <w:t xml:space="preserve">Please provide </w:t>
            </w:r>
            <w:proofErr w:type="gramStart"/>
            <w:r w:rsidRPr="0019481F">
              <w:rPr>
                <w:b/>
                <w:bCs/>
                <w:sz w:val="20"/>
                <w:szCs w:val="20"/>
                <w:u w:val="single"/>
                <w:lang w:val="en-US"/>
              </w:rPr>
              <w:t>CV’s</w:t>
            </w:r>
            <w:proofErr w:type="gramEnd"/>
            <w:r w:rsidRPr="0019481F">
              <w:rPr>
                <w:b/>
                <w:bCs/>
                <w:sz w:val="20"/>
                <w:szCs w:val="20"/>
                <w:u w:val="single"/>
                <w:lang w:val="en-US"/>
              </w:rPr>
              <w:t xml:space="preserve"> for each of the key team members proposed</w:t>
            </w:r>
          </w:p>
          <w:p w14:paraId="707B3053" w14:textId="77777777" w:rsidR="00F936B8" w:rsidRPr="00BB0C15" w:rsidRDefault="00F936B8" w:rsidP="00866EF6">
            <w:pPr>
              <w:spacing w:before="0" w:after="0" w:line="240" w:lineRule="auto"/>
              <w:textAlignment w:val="baseline"/>
              <w:rPr>
                <w:b/>
                <w:bCs/>
                <w:i/>
                <w:iCs/>
                <w:sz w:val="20"/>
                <w:szCs w:val="20"/>
                <w:lang w:eastAsia="en-IE"/>
              </w:rPr>
            </w:pPr>
            <w:r w:rsidRPr="00513BDC">
              <w:rPr>
                <w:b/>
                <w:i/>
                <w:iCs/>
                <w:sz w:val="20"/>
                <w:szCs w:val="20"/>
              </w:rPr>
              <w:t xml:space="preserve">A page limit of </w:t>
            </w:r>
            <w:r>
              <w:rPr>
                <w:b/>
                <w:i/>
                <w:iCs/>
                <w:sz w:val="20"/>
                <w:szCs w:val="20"/>
              </w:rPr>
              <w:t>4</w:t>
            </w:r>
            <w:r w:rsidRPr="00513BDC">
              <w:rPr>
                <w:b/>
                <w:i/>
                <w:iCs/>
                <w:sz w:val="20"/>
                <w:szCs w:val="20"/>
              </w:rPr>
              <w:t xml:space="preserve"> A4 pages applies</w:t>
            </w:r>
            <w:r>
              <w:rPr>
                <w:b/>
                <w:i/>
                <w:iCs/>
                <w:sz w:val="20"/>
                <w:szCs w:val="20"/>
              </w:rPr>
              <w:t xml:space="preserve"> (excluding CV’s) </w:t>
            </w:r>
            <w:r w:rsidRPr="00BB0C15">
              <w:rPr>
                <w:b/>
                <w:i/>
                <w:iCs/>
                <w:sz w:val="20"/>
                <w:szCs w:val="20"/>
              </w:rPr>
              <w:t>– any additional pages will not be read or considered.</w:t>
            </w:r>
          </w:p>
          <w:p w14:paraId="40F9D677" w14:textId="77777777" w:rsidR="00F936B8" w:rsidRPr="00BB0C15" w:rsidRDefault="00F936B8" w:rsidP="00866EF6">
            <w:pPr>
              <w:spacing w:before="0" w:after="17" w:line="264" w:lineRule="auto"/>
              <w:ind w:right="67"/>
              <w:contextualSpacing/>
              <w:rPr>
                <w:rFonts w:eastAsia="Times New Roman"/>
                <w:color w:val="auto"/>
                <w:sz w:val="20"/>
                <w:szCs w:val="20"/>
                <w:lang w:val="en-IE"/>
              </w:rPr>
            </w:pPr>
          </w:p>
        </w:tc>
      </w:tr>
      <w:tr w:rsidR="00F936B8" w:rsidRPr="007E29D3" w14:paraId="5E8B9F10" w14:textId="77777777" w:rsidTr="00866EF6">
        <w:tc>
          <w:tcPr>
            <w:tcW w:w="9182" w:type="dxa"/>
            <w:shd w:val="clear" w:color="auto" w:fill="auto"/>
          </w:tcPr>
          <w:p w14:paraId="234229A1" w14:textId="77777777" w:rsidR="00F936B8" w:rsidRPr="00513BDC" w:rsidRDefault="00F936B8" w:rsidP="00866EF6">
            <w:pPr>
              <w:rPr>
                <w:rFonts w:cstheme="minorHAnsi"/>
                <w:iCs/>
                <w:color w:val="808080" w:themeColor="background1" w:themeShade="80"/>
                <w:sz w:val="20"/>
                <w:szCs w:val="20"/>
              </w:rPr>
            </w:pPr>
            <w:r w:rsidRPr="00513BDC">
              <w:rPr>
                <w:rFonts w:cstheme="minorHAnsi"/>
                <w:iCs/>
                <w:color w:val="808080" w:themeColor="background1" w:themeShade="80"/>
                <w:sz w:val="20"/>
                <w:szCs w:val="20"/>
              </w:rPr>
              <w:t>Provide your response here.</w:t>
            </w:r>
          </w:p>
          <w:p w14:paraId="3C43C481" w14:textId="77777777" w:rsidR="00F936B8" w:rsidRPr="00513BDC" w:rsidRDefault="00F936B8" w:rsidP="00866EF6">
            <w:pPr>
              <w:spacing w:before="0" w:after="0" w:line="240" w:lineRule="auto"/>
              <w:textAlignment w:val="baseline"/>
              <w:rPr>
                <w:b/>
                <w:bCs/>
                <w:sz w:val="20"/>
                <w:szCs w:val="20"/>
                <w:lang w:eastAsia="en-IE"/>
              </w:rPr>
            </w:pPr>
          </w:p>
          <w:p w14:paraId="0ED6597D" w14:textId="77777777" w:rsidR="00F936B8" w:rsidRPr="00513BDC" w:rsidRDefault="00F936B8" w:rsidP="00866EF6">
            <w:pPr>
              <w:spacing w:before="0" w:after="0" w:line="240" w:lineRule="auto"/>
              <w:textAlignment w:val="baseline"/>
              <w:rPr>
                <w:b/>
                <w:bCs/>
                <w:sz w:val="20"/>
                <w:szCs w:val="20"/>
                <w:lang w:eastAsia="en-IE"/>
              </w:rPr>
            </w:pPr>
          </w:p>
          <w:p w14:paraId="5033D4F8" w14:textId="77777777" w:rsidR="00F936B8" w:rsidRPr="00513BDC" w:rsidRDefault="00F936B8" w:rsidP="00866EF6">
            <w:pPr>
              <w:spacing w:before="0" w:after="0" w:line="240" w:lineRule="auto"/>
              <w:textAlignment w:val="baseline"/>
              <w:rPr>
                <w:b/>
                <w:bCs/>
                <w:sz w:val="20"/>
                <w:szCs w:val="20"/>
                <w:lang w:eastAsia="en-IE"/>
              </w:rPr>
            </w:pPr>
          </w:p>
          <w:p w14:paraId="6F7E0FA6" w14:textId="77777777" w:rsidR="00F936B8" w:rsidRPr="00513BDC" w:rsidRDefault="00F936B8" w:rsidP="00866EF6">
            <w:pPr>
              <w:spacing w:before="0" w:after="0" w:line="240" w:lineRule="auto"/>
              <w:textAlignment w:val="baseline"/>
              <w:rPr>
                <w:b/>
                <w:bCs/>
                <w:sz w:val="20"/>
                <w:szCs w:val="20"/>
                <w:lang w:eastAsia="en-IE"/>
              </w:rPr>
            </w:pPr>
          </w:p>
          <w:p w14:paraId="522B402D" w14:textId="77777777" w:rsidR="00F936B8" w:rsidRPr="00513BDC" w:rsidRDefault="00F936B8" w:rsidP="00866EF6">
            <w:pPr>
              <w:spacing w:before="0" w:after="0" w:line="240" w:lineRule="auto"/>
              <w:textAlignment w:val="baseline"/>
              <w:rPr>
                <w:b/>
                <w:bCs/>
                <w:sz w:val="20"/>
                <w:szCs w:val="20"/>
                <w:lang w:eastAsia="en-IE"/>
              </w:rPr>
            </w:pPr>
          </w:p>
          <w:p w14:paraId="6049D556" w14:textId="77777777" w:rsidR="00F936B8" w:rsidRPr="00513BDC" w:rsidRDefault="00F936B8" w:rsidP="00866EF6">
            <w:pPr>
              <w:spacing w:before="0" w:after="0" w:line="240" w:lineRule="auto"/>
              <w:textAlignment w:val="baseline"/>
              <w:rPr>
                <w:b/>
                <w:bCs/>
                <w:sz w:val="20"/>
                <w:szCs w:val="20"/>
                <w:lang w:eastAsia="en-IE"/>
              </w:rPr>
            </w:pPr>
          </w:p>
          <w:p w14:paraId="0B8A4007" w14:textId="77777777" w:rsidR="00F936B8" w:rsidRPr="00513BDC" w:rsidRDefault="00F936B8" w:rsidP="00866EF6">
            <w:pPr>
              <w:spacing w:before="0" w:after="0" w:line="240" w:lineRule="auto"/>
              <w:textAlignment w:val="baseline"/>
              <w:rPr>
                <w:b/>
                <w:bCs/>
                <w:sz w:val="20"/>
                <w:szCs w:val="20"/>
                <w:lang w:eastAsia="en-IE"/>
              </w:rPr>
            </w:pPr>
          </w:p>
          <w:p w14:paraId="51C702B7" w14:textId="77777777" w:rsidR="00F936B8" w:rsidRPr="00513BDC" w:rsidRDefault="00F936B8" w:rsidP="00866EF6">
            <w:pPr>
              <w:spacing w:before="0" w:after="0" w:line="240" w:lineRule="auto"/>
              <w:textAlignment w:val="baseline"/>
              <w:rPr>
                <w:b/>
                <w:bCs/>
                <w:sz w:val="20"/>
                <w:szCs w:val="20"/>
                <w:lang w:eastAsia="en-IE"/>
              </w:rPr>
            </w:pPr>
          </w:p>
          <w:p w14:paraId="5AC00CD5" w14:textId="77777777" w:rsidR="00F936B8" w:rsidRPr="00513BDC" w:rsidRDefault="00F936B8" w:rsidP="00866EF6">
            <w:pPr>
              <w:spacing w:before="0" w:after="0" w:line="240" w:lineRule="auto"/>
              <w:textAlignment w:val="baseline"/>
              <w:rPr>
                <w:b/>
                <w:bCs/>
                <w:sz w:val="20"/>
                <w:szCs w:val="20"/>
                <w:lang w:eastAsia="en-IE"/>
              </w:rPr>
            </w:pPr>
          </w:p>
          <w:p w14:paraId="14B925DE" w14:textId="77777777" w:rsidR="00F936B8" w:rsidRPr="00513BDC" w:rsidRDefault="00F936B8" w:rsidP="00866EF6">
            <w:pPr>
              <w:spacing w:before="0" w:after="0" w:line="240" w:lineRule="auto"/>
              <w:textAlignment w:val="baseline"/>
              <w:rPr>
                <w:b/>
                <w:bCs/>
                <w:sz w:val="20"/>
                <w:szCs w:val="20"/>
                <w:lang w:eastAsia="en-IE"/>
              </w:rPr>
            </w:pPr>
          </w:p>
          <w:p w14:paraId="1DEE6B00" w14:textId="77777777" w:rsidR="00F936B8" w:rsidRPr="007E29D3" w:rsidRDefault="00F936B8" w:rsidP="00866EF6">
            <w:pPr>
              <w:spacing w:before="0" w:after="0" w:line="240" w:lineRule="auto"/>
              <w:textAlignment w:val="baseline"/>
              <w:rPr>
                <w:b/>
                <w:bCs/>
                <w:i/>
                <w:iCs/>
                <w:lang w:eastAsia="en-IE"/>
              </w:rPr>
            </w:pPr>
          </w:p>
        </w:tc>
      </w:tr>
    </w:tbl>
    <w:p w14:paraId="2D620E44" w14:textId="06CA4F56" w:rsidR="00F936B8" w:rsidRDefault="00F936B8" w:rsidP="00F936B8">
      <w:pPr>
        <w:rPr>
          <w:sz w:val="20"/>
          <w:szCs w:val="20"/>
        </w:rPr>
      </w:pPr>
    </w:p>
    <w:p w14:paraId="58B2E1EF" w14:textId="77777777" w:rsidR="00F936B8" w:rsidRPr="002203CB" w:rsidRDefault="00F936B8" w:rsidP="00F936B8">
      <w:pPr>
        <w:shd w:val="clear" w:color="auto" w:fill="0099CC"/>
        <w:spacing w:before="0" w:after="0" w:line="240" w:lineRule="auto"/>
        <w:jc w:val="left"/>
        <w:rPr>
          <w:b/>
          <w:bCs/>
          <w:color w:val="FFFFFF" w:themeColor="background1"/>
          <w:sz w:val="24"/>
          <w:szCs w:val="24"/>
        </w:rPr>
      </w:pPr>
      <w:r>
        <w:rPr>
          <w:b/>
          <w:color w:val="FFFFFF" w:themeColor="background1"/>
          <w:sz w:val="24"/>
          <w:szCs w:val="20"/>
        </w:rPr>
        <w:t xml:space="preserve">Criteria B: </w:t>
      </w:r>
      <w:r w:rsidRPr="002203CB">
        <w:rPr>
          <w:b/>
          <w:bCs/>
          <w:color w:val="FFFFFF" w:themeColor="background1"/>
          <w:sz w:val="24"/>
          <w:szCs w:val="24"/>
        </w:rPr>
        <w:t xml:space="preserve">Approach / Methodology to Project Delivery </w:t>
      </w:r>
    </w:p>
    <w:p w14:paraId="61927D3E" w14:textId="77777777" w:rsidR="00F936B8" w:rsidRPr="007E29D3" w:rsidRDefault="00F936B8" w:rsidP="00F936B8">
      <w:pPr>
        <w:shd w:val="clear" w:color="auto" w:fill="0099CC"/>
        <w:spacing w:before="0" w:after="0" w:line="240" w:lineRule="auto"/>
        <w:jc w:val="left"/>
        <w:rPr>
          <w:b/>
          <w:color w:val="FFFFFF" w:themeColor="background1"/>
          <w:sz w:val="24"/>
          <w:szCs w:val="20"/>
        </w:rPr>
      </w:pPr>
      <w:r w:rsidRPr="002203CB">
        <w:rPr>
          <w:b/>
          <w:bCs/>
          <w:color w:val="FFFFFF" w:themeColor="background1"/>
          <w:sz w:val="24"/>
          <w:szCs w:val="24"/>
        </w:rPr>
        <w:t>Maximum Marks 400</w:t>
      </w:r>
    </w:p>
    <w:p w14:paraId="7917066C" w14:textId="77777777" w:rsidR="00F936B8" w:rsidRPr="007E29D3" w:rsidRDefault="00F936B8" w:rsidP="00B6306C">
      <w:pPr>
        <w:spacing w:before="0" w:after="0" w:line="240" w:lineRule="auto"/>
        <w:jc w:val="left"/>
        <w:rPr>
          <w:sz w:val="20"/>
          <w:szCs w:val="20"/>
        </w:rPr>
      </w:pPr>
    </w:p>
    <w:p w14:paraId="68FDD8EC" w14:textId="77777777" w:rsidR="008A2B74" w:rsidRPr="00BB0C15" w:rsidRDefault="008A2B74" w:rsidP="00B6306C">
      <w:pPr>
        <w:spacing w:before="0" w:after="0" w:line="240" w:lineRule="auto"/>
        <w:jc w:val="left"/>
        <w:rPr>
          <w:sz w:val="20"/>
          <w:szCs w:val="20"/>
        </w:rPr>
      </w:pPr>
    </w:p>
    <w:tbl>
      <w:tblPr>
        <w:tblStyle w:val="TableGrid"/>
        <w:tblW w:w="0" w:type="auto"/>
        <w:tblLook w:val="04A0" w:firstRow="1" w:lastRow="0" w:firstColumn="1" w:lastColumn="0" w:noHBand="0" w:noVBand="1"/>
      </w:tblPr>
      <w:tblGrid>
        <w:gridCol w:w="9182"/>
      </w:tblGrid>
      <w:tr w:rsidR="00130942" w:rsidRPr="00BB0C15" w14:paraId="3120D683" w14:textId="77777777" w:rsidTr="00866EF6">
        <w:tc>
          <w:tcPr>
            <w:tcW w:w="9182" w:type="dxa"/>
            <w:shd w:val="clear" w:color="auto" w:fill="00CC99"/>
          </w:tcPr>
          <w:p w14:paraId="2B3BD32B" w14:textId="4D0D3389" w:rsidR="00130942" w:rsidRPr="00F936B8" w:rsidRDefault="00130942" w:rsidP="00425A90">
            <w:pPr>
              <w:spacing w:before="0" w:after="0" w:line="240" w:lineRule="auto"/>
              <w:textAlignment w:val="baseline"/>
              <w:rPr>
                <w:rFonts w:eastAsia="Times New Roman"/>
                <w:b/>
                <w:bCs/>
                <w:i/>
                <w:iCs/>
                <w:color w:val="auto"/>
                <w:lang w:val="en-IE" w:eastAsia="en-IE"/>
              </w:rPr>
            </w:pPr>
            <w:bookmarkStart w:id="5" w:name="_Hlk130543990"/>
            <w:r w:rsidRPr="00F936B8">
              <w:rPr>
                <w:b/>
              </w:rPr>
              <w:t>Criteri</w:t>
            </w:r>
            <w:r w:rsidR="003E7A71" w:rsidRPr="00F936B8">
              <w:rPr>
                <w:b/>
              </w:rPr>
              <w:t>a</w:t>
            </w:r>
            <w:r w:rsidRPr="00F936B8">
              <w:rPr>
                <w:b/>
              </w:rPr>
              <w:t xml:space="preserve"> </w:t>
            </w:r>
            <w:r w:rsidR="00D30500" w:rsidRPr="00F936B8">
              <w:rPr>
                <w:b/>
              </w:rPr>
              <w:t>B</w:t>
            </w:r>
            <w:r w:rsidR="00BE06B1" w:rsidRPr="00F936B8">
              <w:rPr>
                <w:b/>
              </w:rPr>
              <w:t xml:space="preserve">: </w:t>
            </w:r>
            <w:r w:rsidR="00BE06B1" w:rsidRPr="00F936B8">
              <w:rPr>
                <w:rFonts w:eastAsia="Times New Roman"/>
                <w:b/>
                <w:bCs/>
                <w:color w:val="auto"/>
                <w:lang w:val="en-IE" w:eastAsia="en-IE"/>
              </w:rPr>
              <w:t>Proposal for the Delivery and Management of the Services</w:t>
            </w:r>
          </w:p>
        </w:tc>
      </w:tr>
      <w:tr w:rsidR="00BE06B1" w:rsidRPr="00BB0C15" w14:paraId="5CBC4322" w14:textId="77777777" w:rsidTr="00BE06B1">
        <w:tc>
          <w:tcPr>
            <w:tcW w:w="9182" w:type="dxa"/>
            <w:shd w:val="clear" w:color="auto" w:fill="auto"/>
          </w:tcPr>
          <w:p w14:paraId="28949E22" w14:textId="2F6D7DA7" w:rsidR="003442AF" w:rsidRPr="000A270B" w:rsidRDefault="00BE06B1" w:rsidP="003442AF">
            <w:pPr>
              <w:textAlignment w:val="baseline"/>
              <w:rPr>
                <w:sz w:val="20"/>
                <w:szCs w:val="20"/>
              </w:rPr>
            </w:pPr>
            <w:bookmarkStart w:id="6" w:name="_Hlk130217291"/>
            <w:r w:rsidRPr="00BB0C15">
              <w:rPr>
                <w:rFonts w:eastAsia="Times New Roman"/>
                <w:color w:val="auto"/>
                <w:sz w:val="20"/>
                <w:szCs w:val="20"/>
                <w:lang w:val="en-US" w:eastAsia="en-IE"/>
              </w:rPr>
              <w:t>Tenderers</w:t>
            </w:r>
            <w:r w:rsidR="003442AF">
              <w:rPr>
                <w:rFonts w:eastAsia="Times New Roman"/>
                <w:color w:val="auto"/>
                <w:sz w:val="20"/>
                <w:szCs w:val="20"/>
                <w:lang w:val="en-US" w:eastAsia="en-IE"/>
              </w:rPr>
              <w:t xml:space="preserve"> </w:t>
            </w:r>
            <w:r w:rsidR="003442AF" w:rsidRPr="000A270B">
              <w:rPr>
                <w:sz w:val="20"/>
                <w:szCs w:val="20"/>
                <w:lang w:val="en-US"/>
              </w:rPr>
              <w:t xml:space="preserve">must clearly describe the approach and methodology that they will use to ensure the successful delivery of </w:t>
            </w:r>
            <w:r w:rsidR="00E82895">
              <w:rPr>
                <w:sz w:val="20"/>
                <w:szCs w:val="20"/>
                <w:lang w:val="en-US"/>
              </w:rPr>
              <w:t xml:space="preserve">the </w:t>
            </w:r>
            <w:r w:rsidR="00DD7968">
              <w:rPr>
                <w:sz w:val="20"/>
                <w:szCs w:val="20"/>
                <w:lang w:val="en-US"/>
              </w:rPr>
              <w:t>customer survey</w:t>
            </w:r>
            <w:r w:rsidR="003442AF" w:rsidRPr="000A270B">
              <w:rPr>
                <w:sz w:val="20"/>
                <w:szCs w:val="20"/>
                <w:lang w:val="en-US"/>
              </w:rPr>
              <w:t xml:space="preserve"> as set out in the specification of requirements. Tenderers should address the following elements in their response:</w:t>
            </w:r>
          </w:p>
          <w:p w14:paraId="6883551E" w14:textId="31E6FA78" w:rsidR="003442AF" w:rsidRPr="000A270B" w:rsidRDefault="003442AF" w:rsidP="003442AF">
            <w:pPr>
              <w:numPr>
                <w:ilvl w:val="0"/>
                <w:numId w:val="20"/>
              </w:numPr>
              <w:spacing w:before="0" w:after="17" w:line="264" w:lineRule="auto"/>
              <w:ind w:right="67"/>
              <w:contextualSpacing/>
              <w:rPr>
                <w:sz w:val="20"/>
                <w:szCs w:val="20"/>
              </w:rPr>
            </w:pPr>
            <w:r w:rsidRPr="000A270B">
              <w:rPr>
                <w:sz w:val="20"/>
                <w:szCs w:val="20"/>
              </w:rPr>
              <w:t xml:space="preserve">Tenderers are required to outline their proposed methodologies to support the delivery of </w:t>
            </w:r>
            <w:r w:rsidR="00954D39">
              <w:rPr>
                <w:sz w:val="20"/>
                <w:szCs w:val="20"/>
              </w:rPr>
              <w:t>an informative customer survey</w:t>
            </w:r>
            <w:r w:rsidRPr="000A270B">
              <w:rPr>
                <w:sz w:val="20"/>
                <w:szCs w:val="20"/>
              </w:rPr>
              <w:t>.</w:t>
            </w:r>
          </w:p>
          <w:p w14:paraId="44A490C1" w14:textId="347D8EFE" w:rsidR="00513BDC" w:rsidRDefault="003442AF" w:rsidP="003442AF">
            <w:pPr>
              <w:numPr>
                <w:ilvl w:val="0"/>
                <w:numId w:val="20"/>
              </w:numPr>
              <w:spacing w:before="0" w:after="17" w:line="264" w:lineRule="auto"/>
              <w:ind w:right="67"/>
              <w:contextualSpacing/>
              <w:rPr>
                <w:sz w:val="20"/>
                <w:szCs w:val="20"/>
              </w:rPr>
            </w:pPr>
            <w:r w:rsidRPr="000A270B">
              <w:rPr>
                <w:sz w:val="20"/>
                <w:szCs w:val="20"/>
              </w:rPr>
              <w:t>Tenderers are required to describe their approach to management of scheduling that will ensure delivery of a quality s</w:t>
            </w:r>
            <w:r w:rsidR="006969D6">
              <w:rPr>
                <w:sz w:val="20"/>
                <w:szCs w:val="20"/>
              </w:rPr>
              <w:t>urvey</w:t>
            </w:r>
            <w:r w:rsidRPr="000A270B">
              <w:rPr>
                <w:sz w:val="20"/>
                <w:szCs w:val="20"/>
              </w:rPr>
              <w:t>.</w:t>
            </w:r>
          </w:p>
          <w:p w14:paraId="5FC24CA7" w14:textId="73E21DF7" w:rsidR="00BE06B1" w:rsidRPr="00513BDC" w:rsidRDefault="003442AF" w:rsidP="003442AF">
            <w:pPr>
              <w:numPr>
                <w:ilvl w:val="0"/>
                <w:numId w:val="20"/>
              </w:numPr>
              <w:spacing w:before="0" w:after="17" w:line="264" w:lineRule="auto"/>
              <w:ind w:right="67"/>
              <w:contextualSpacing/>
              <w:rPr>
                <w:sz w:val="20"/>
                <w:szCs w:val="20"/>
              </w:rPr>
            </w:pPr>
            <w:r w:rsidRPr="00513BDC">
              <w:rPr>
                <w:rFonts w:eastAsia="Arial"/>
                <w:sz w:val="20"/>
                <w:szCs w:val="20"/>
                <w:lang w:eastAsia="en-IE"/>
              </w:rPr>
              <w:t>Tenderers should also outline any added value they can provide to The Water Forum as part of the overall service delivery.</w:t>
            </w:r>
          </w:p>
          <w:p w14:paraId="00717FB2" w14:textId="77777777" w:rsidR="00513BDC" w:rsidRPr="00513BDC" w:rsidRDefault="00513BDC" w:rsidP="00513BDC">
            <w:pPr>
              <w:spacing w:before="0" w:after="17" w:line="264" w:lineRule="auto"/>
              <w:ind w:left="720" w:right="67"/>
              <w:contextualSpacing/>
              <w:rPr>
                <w:sz w:val="20"/>
                <w:szCs w:val="20"/>
              </w:rPr>
            </w:pPr>
          </w:p>
          <w:p w14:paraId="442B6D96" w14:textId="5244768A" w:rsidR="00BE06B1" w:rsidRPr="00BB0C15" w:rsidRDefault="00BE06B1" w:rsidP="00425A90">
            <w:pPr>
              <w:spacing w:before="0" w:after="0" w:line="240" w:lineRule="auto"/>
              <w:textAlignment w:val="baseline"/>
              <w:rPr>
                <w:b/>
                <w:bCs/>
                <w:i/>
                <w:iCs/>
                <w:sz w:val="20"/>
                <w:szCs w:val="20"/>
                <w:lang w:eastAsia="en-IE"/>
              </w:rPr>
            </w:pPr>
            <w:r w:rsidRPr="00513BDC">
              <w:rPr>
                <w:b/>
                <w:i/>
                <w:iCs/>
                <w:sz w:val="20"/>
                <w:szCs w:val="20"/>
              </w:rPr>
              <w:t xml:space="preserve">A page limit of </w:t>
            </w:r>
            <w:r w:rsidR="00F06FE6">
              <w:rPr>
                <w:b/>
                <w:i/>
                <w:iCs/>
                <w:sz w:val="20"/>
                <w:szCs w:val="20"/>
              </w:rPr>
              <w:t>4</w:t>
            </w:r>
            <w:r w:rsidRPr="00513BDC">
              <w:rPr>
                <w:b/>
                <w:i/>
                <w:iCs/>
                <w:sz w:val="20"/>
                <w:szCs w:val="20"/>
              </w:rPr>
              <w:t xml:space="preserve"> A4 pages applies</w:t>
            </w:r>
            <w:r w:rsidR="00563A0F">
              <w:rPr>
                <w:b/>
                <w:i/>
                <w:iCs/>
                <w:sz w:val="20"/>
                <w:szCs w:val="20"/>
              </w:rPr>
              <w:t xml:space="preserve"> </w:t>
            </w:r>
            <w:r w:rsidRPr="00BB0C15">
              <w:rPr>
                <w:b/>
                <w:i/>
                <w:iCs/>
                <w:sz w:val="20"/>
                <w:szCs w:val="20"/>
              </w:rPr>
              <w:t>– any additional pages will not be read or considered.</w:t>
            </w:r>
          </w:p>
          <w:p w14:paraId="782273AA" w14:textId="2DA26253" w:rsidR="00BE06B1" w:rsidRPr="00BB0C15" w:rsidRDefault="00BE06B1" w:rsidP="007D3670">
            <w:pPr>
              <w:spacing w:before="0" w:after="17" w:line="264" w:lineRule="auto"/>
              <w:ind w:right="67"/>
              <w:contextualSpacing/>
              <w:rPr>
                <w:rFonts w:eastAsia="Times New Roman"/>
                <w:color w:val="auto"/>
                <w:sz w:val="20"/>
                <w:szCs w:val="20"/>
                <w:lang w:val="en-IE"/>
              </w:rPr>
            </w:pPr>
          </w:p>
        </w:tc>
      </w:tr>
      <w:tr w:rsidR="00CD21D7" w:rsidRPr="007E29D3" w14:paraId="3731647A" w14:textId="77777777" w:rsidTr="00CD21D7">
        <w:tc>
          <w:tcPr>
            <w:tcW w:w="9182" w:type="dxa"/>
            <w:shd w:val="clear" w:color="auto" w:fill="auto"/>
          </w:tcPr>
          <w:p w14:paraId="52003E53" w14:textId="096CB2F0" w:rsidR="0085700A" w:rsidRPr="00513BDC" w:rsidRDefault="0085700A" w:rsidP="0085700A">
            <w:pPr>
              <w:rPr>
                <w:rFonts w:cstheme="minorHAnsi"/>
                <w:iCs/>
                <w:color w:val="808080" w:themeColor="background1" w:themeShade="80"/>
                <w:sz w:val="20"/>
                <w:szCs w:val="20"/>
              </w:rPr>
            </w:pPr>
            <w:r w:rsidRPr="00513BDC">
              <w:rPr>
                <w:rFonts w:cstheme="minorHAnsi"/>
                <w:iCs/>
                <w:color w:val="808080" w:themeColor="background1" w:themeShade="80"/>
                <w:sz w:val="20"/>
                <w:szCs w:val="20"/>
              </w:rPr>
              <w:t xml:space="preserve">Provide your response </w:t>
            </w:r>
            <w:proofErr w:type="gramStart"/>
            <w:r w:rsidR="007D3670" w:rsidRPr="00513BDC">
              <w:rPr>
                <w:rFonts w:cstheme="minorHAnsi"/>
                <w:iCs/>
                <w:color w:val="808080" w:themeColor="background1" w:themeShade="80"/>
                <w:sz w:val="20"/>
                <w:szCs w:val="20"/>
              </w:rPr>
              <w:t>here</w:t>
            </w:r>
            <w:proofErr w:type="gramEnd"/>
          </w:p>
          <w:p w14:paraId="0BCCE408" w14:textId="77777777" w:rsidR="00CD21D7" w:rsidRPr="00513BDC" w:rsidRDefault="00CD21D7" w:rsidP="00425A90">
            <w:pPr>
              <w:spacing w:before="0" w:after="0" w:line="240" w:lineRule="auto"/>
              <w:textAlignment w:val="baseline"/>
              <w:rPr>
                <w:b/>
                <w:bCs/>
                <w:sz w:val="20"/>
                <w:szCs w:val="20"/>
                <w:lang w:eastAsia="en-IE"/>
              </w:rPr>
            </w:pPr>
          </w:p>
          <w:p w14:paraId="5F420FB6" w14:textId="77777777" w:rsidR="00BE06B1" w:rsidRPr="00513BDC" w:rsidRDefault="00BE06B1" w:rsidP="00425A90">
            <w:pPr>
              <w:spacing w:before="0" w:after="0" w:line="240" w:lineRule="auto"/>
              <w:textAlignment w:val="baseline"/>
              <w:rPr>
                <w:b/>
                <w:bCs/>
                <w:sz w:val="20"/>
                <w:szCs w:val="20"/>
                <w:lang w:eastAsia="en-IE"/>
              </w:rPr>
            </w:pPr>
          </w:p>
          <w:p w14:paraId="2FD0C159" w14:textId="77777777" w:rsidR="00BE06B1" w:rsidRPr="00513BDC" w:rsidRDefault="00BE06B1" w:rsidP="00425A90">
            <w:pPr>
              <w:spacing w:before="0" w:after="0" w:line="240" w:lineRule="auto"/>
              <w:textAlignment w:val="baseline"/>
              <w:rPr>
                <w:b/>
                <w:bCs/>
                <w:sz w:val="20"/>
                <w:szCs w:val="20"/>
                <w:lang w:eastAsia="en-IE"/>
              </w:rPr>
            </w:pPr>
          </w:p>
          <w:p w14:paraId="7CC57D8D" w14:textId="77777777" w:rsidR="00BE06B1" w:rsidRPr="00513BDC" w:rsidRDefault="00BE06B1" w:rsidP="00425A90">
            <w:pPr>
              <w:spacing w:before="0" w:after="0" w:line="240" w:lineRule="auto"/>
              <w:textAlignment w:val="baseline"/>
              <w:rPr>
                <w:b/>
                <w:bCs/>
                <w:sz w:val="20"/>
                <w:szCs w:val="20"/>
                <w:lang w:eastAsia="en-IE"/>
              </w:rPr>
            </w:pPr>
          </w:p>
          <w:p w14:paraId="16EC7AA8" w14:textId="77777777" w:rsidR="0042004A" w:rsidRPr="00513BDC" w:rsidRDefault="0042004A" w:rsidP="00425A90">
            <w:pPr>
              <w:spacing w:before="0" w:after="0" w:line="240" w:lineRule="auto"/>
              <w:textAlignment w:val="baseline"/>
              <w:rPr>
                <w:b/>
                <w:bCs/>
                <w:sz w:val="20"/>
                <w:szCs w:val="20"/>
                <w:lang w:eastAsia="en-IE"/>
              </w:rPr>
            </w:pPr>
          </w:p>
          <w:p w14:paraId="3239BE67" w14:textId="77777777" w:rsidR="0042004A" w:rsidRPr="00513BDC" w:rsidRDefault="0042004A" w:rsidP="00425A90">
            <w:pPr>
              <w:spacing w:before="0" w:after="0" w:line="240" w:lineRule="auto"/>
              <w:textAlignment w:val="baseline"/>
              <w:rPr>
                <w:b/>
                <w:bCs/>
                <w:sz w:val="20"/>
                <w:szCs w:val="20"/>
                <w:lang w:eastAsia="en-IE"/>
              </w:rPr>
            </w:pPr>
          </w:p>
          <w:p w14:paraId="75519C60" w14:textId="77777777" w:rsidR="0042004A" w:rsidRPr="00513BDC" w:rsidRDefault="0042004A" w:rsidP="00425A90">
            <w:pPr>
              <w:spacing w:before="0" w:after="0" w:line="240" w:lineRule="auto"/>
              <w:textAlignment w:val="baseline"/>
              <w:rPr>
                <w:b/>
                <w:bCs/>
                <w:sz w:val="20"/>
                <w:szCs w:val="20"/>
                <w:lang w:eastAsia="en-IE"/>
              </w:rPr>
            </w:pPr>
          </w:p>
          <w:p w14:paraId="45BAC699" w14:textId="77777777" w:rsidR="0042004A" w:rsidRPr="00513BDC" w:rsidRDefault="0042004A" w:rsidP="00425A90">
            <w:pPr>
              <w:spacing w:before="0" w:after="0" w:line="240" w:lineRule="auto"/>
              <w:textAlignment w:val="baseline"/>
              <w:rPr>
                <w:b/>
                <w:bCs/>
                <w:sz w:val="20"/>
                <w:szCs w:val="20"/>
                <w:lang w:eastAsia="en-IE"/>
              </w:rPr>
            </w:pPr>
          </w:p>
          <w:p w14:paraId="264E4CD4" w14:textId="77777777" w:rsidR="0042004A" w:rsidRPr="00513BDC" w:rsidRDefault="0042004A" w:rsidP="00425A90">
            <w:pPr>
              <w:spacing w:before="0" w:after="0" w:line="240" w:lineRule="auto"/>
              <w:textAlignment w:val="baseline"/>
              <w:rPr>
                <w:b/>
                <w:bCs/>
                <w:sz w:val="20"/>
                <w:szCs w:val="20"/>
                <w:lang w:eastAsia="en-IE"/>
              </w:rPr>
            </w:pPr>
          </w:p>
          <w:p w14:paraId="2C6D37C3" w14:textId="77777777" w:rsidR="0042004A" w:rsidRPr="00513BDC" w:rsidRDefault="0042004A" w:rsidP="00425A90">
            <w:pPr>
              <w:spacing w:before="0" w:after="0" w:line="240" w:lineRule="auto"/>
              <w:textAlignment w:val="baseline"/>
              <w:rPr>
                <w:b/>
                <w:bCs/>
                <w:sz w:val="20"/>
                <w:szCs w:val="20"/>
                <w:lang w:eastAsia="en-IE"/>
              </w:rPr>
            </w:pPr>
          </w:p>
          <w:p w14:paraId="4290D3BD" w14:textId="77777777" w:rsidR="0042004A" w:rsidRPr="00513BDC" w:rsidRDefault="0042004A" w:rsidP="00425A90">
            <w:pPr>
              <w:spacing w:before="0" w:after="0" w:line="240" w:lineRule="auto"/>
              <w:textAlignment w:val="baseline"/>
              <w:rPr>
                <w:b/>
                <w:bCs/>
                <w:sz w:val="20"/>
                <w:szCs w:val="20"/>
                <w:lang w:eastAsia="en-IE"/>
              </w:rPr>
            </w:pPr>
          </w:p>
          <w:p w14:paraId="3651D953" w14:textId="77777777" w:rsidR="0042004A" w:rsidRPr="00513BDC" w:rsidRDefault="0042004A" w:rsidP="00425A90">
            <w:pPr>
              <w:spacing w:before="0" w:after="0" w:line="240" w:lineRule="auto"/>
              <w:textAlignment w:val="baseline"/>
              <w:rPr>
                <w:b/>
                <w:bCs/>
                <w:sz w:val="20"/>
                <w:szCs w:val="20"/>
                <w:lang w:eastAsia="en-IE"/>
              </w:rPr>
            </w:pPr>
          </w:p>
          <w:p w14:paraId="2C4F635D" w14:textId="77777777" w:rsidR="0042004A" w:rsidRDefault="0042004A" w:rsidP="00425A90">
            <w:pPr>
              <w:spacing w:before="0" w:after="0" w:line="240" w:lineRule="auto"/>
              <w:textAlignment w:val="baseline"/>
              <w:rPr>
                <w:b/>
                <w:bCs/>
                <w:sz w:val="20"/>
                <w:szCs w:val="20"/>
                <w:lang w:eastAsia="en-IE"/>
              </w:rPr>
            </w:pPr>
          </w:p>
          <w:p w14:paraId="1FA19329" w14:textId="77777777" w:rsidR="004847A4" w:rsidRDefault="004847A4" w:rsidP="00425A90">
            <w:pPr>
              <w:spacing w:before="0" w:after="0" w:line="240" w:lineRule="auto"/>
              <w:textAlignment w:val="baseline"/>
              <w:rPr>
                <w:b/>
                <w:bCs/>
                <w:sz w:val="20"/>
                <w:szCs w:val="20"/>
                <w:lang w:eastAsia="en-IE"/>
              </w:rPr>
            </w:pPr>
          </w:p>
          <w:p w14:paraId="3EACD6DC" w14:textId="77777777" w:rsidR="00BE06B1" w:rsidRDefault="00BE06B1" w:rsidP="00425A90">
            <w:pPr>
              <w:spacing w:before="0" w:after="0" w:line="240" w:lineRule="auto"/>
              <w:textAlignment w:val="baseline"/>
              <w:rPr>
                <w:b/>
                <w:bCs/>
                <w:sz w:val="20"/>
                <w:szCs w:val="20"/>
                <w:lang w:eastAsia="en-IE"/>
              </w:rPr>
            </w:pPr>
          </w:p>
          <w:p w14:paraId="66C5393A" w14:textId="476CC27A" w:rsidR="00CD21D7" w:rsidRPr="007E29D3" w:rsidRDefault="00CD21D7" w:rsidP="00425A90">
            <w:pPr>
              <w:spacing w:before="0" w:after="0" w:line="240" w:lineRule="auto"/>
              <w:textAlignment w:val="baseline"/>
              <w:rPr>
                <w:b/>
                <w:bCs/>
                <w:i/>
                <w:iCs/>
                <w:lang w:eastAsia="en-IE"/>
              </w:rPr>
            </w:pPr>
          </w:p>
        </w:tc>
      </w:tr>
    </w:tbl>
    <w:bookmarkEnd w:id="5"/>
    <w:bookmarkEnd w:id="6"/>
    <w:p w14:paraId="4942E068" w14:textId="50FEF151" w:rsidR="00D85116" w:rsidRDefault="00D85116" w:rsidP="009E14EA">
      <w:pPr>
        <w:shd w:val="clear" w:color="auto" w:fill="0099CC"/>
        <w:spacing w:before="0" w:after="0" w:line="240" w:lineRule="auto"/>
        <w:jc w:val="left"/>
        <w:rPr>
          <w:b/>
          <w:color w:val="FFFFFF" w:themeColor="background1"/>
          <w:sz w:val="24"/>
          <w:szCs w:val="20"/>
        </w:rPr>
      </w:pPr>
      <w:r w:rsidRPr="007E29D3">
        <w:rPr>
          <w:b/>
          <w:color w:val="FFFFFF" w:themeColor="background1"/>
          <w:sz w:val="24"/>
          <w:szCs w:val="20"/>
        </w:rPr>
        <w:t>Criteria</w:t>
      </w:r>
      <w:r>
        <w:rPr>
          <w:b/>
          <w:color w:val="FFFFFF" w:themeColor="background1"/>
          <w:sz w:val="24"/>
          <w:szCs w:val="20"/>
        </w:rPr>
        <w:t xml:space="preserve"> C</w:t>
      </w:r>
      <w:r w:rsidRPr="007E29D3">
        <w:rPr>
          <w:b/>
          <w:color w:val="FFFFFF" w:themeColor="background1"/>
          <w:sz w:val="24"/>
          <w:szCs w:val="20"/>
        </w:rPr>
        <w:t>:</w:t>
      </w:r>
      <w:r w:rsidR="00AD54F8">
        <w:rPr>
          <w:b/>
          <w:color w:val="FFFFFF" w:themeColor="background1"/>
          <w:sz w:val="24"/>
          <w:szCs w:val="20"/>
        </w:rPr>
        <w:t xml:space="preserve"> </w:t>
      </w:r>
      <w:r w:rsidR="00C20324" w:rsidRPr="007E29D3">
        <w:rPr>
          <w:b/>
          <w:color w:val="FFFFFF" w:themeColor="background1"/>
          <w:sz w:val="24"/>
          <w:szCs w:val="20"/>
        </w:rPr>
        <w:t>Response</w:t>
      </w:r>
      <w:r>
        <w:rPr>
          <w:b/>
          <w:color w:val="FFFFFF" w:themeColor="background1"/>
          <w:sz w:val="24"/>
          <w:szCs w:val="20"/>
        </w:rPr>
        <w:t xml:space="preserve"> </w:t>
      </w:r>
      <w:r w:rsidR="00C20324" w:rsidRPr="007E29D3">
        <w:rPr>
          <w:b/>
          <w:color w:val="FFFFFF" w:themeColor="background1"/>
          <w:sz w:val="24"/>
          <w:szCs w:val="20"/>
        </w:rPr>
        <w:t xml:space="preserve">to </w:t>
      </w:r>
      <w:r w:rsidR="00B6306C" w:rsidRPr="007E29D3">
        <w:rPr>
          <w:b/>
          <w:color w:val="FFFFFF" w:themeColor="background1"/>
          <w:sz w:val="24"/>
          <w:szCs w:val="20"/>
        </w:rPr>
        <w:t>Cost</w:t>
      </w:r>
      <w:r w:rsidR="00C20324" w:rsidRPr="007E29D3">
        <w:rPr>
          <w:b/>
          <w:color w:val="FFFFFF" w:themeColor="background1"/>
          <w:sz w:val="24"/>
          <w:szCs w:val="20"/>
        </w:rPr>
        <w:t xml:space="preserve"> Award </w:t>
      </w:r>
    </w:p>
    <w:p w14:paraId="0B4AD060" w14:textId="5B6135B2" w:rsidR="00F936B8" w:rsidRPr="007E29D3" w:rsidRDefault="00F936B8" w:rsidP="009E14EA">
      <w:pPr>
        <w:shd w:val="clear" w:color="auto" w:fill="0099CC"/>
        <w:spacing w:before="0" w:after="0" w:line="240" w:lineRule="auto"/>
        <w:jc w:val="left"/>
        <w:rPr>
          <w:b/>
          <w:color w:val="FFFFFF" w:themeColor="background1"/>
          <w:sz w:val="24"/>
          <w:szCs w:val="20"/>
        </w:rPr>
      </w:pPr>
      <w:r>
        <w:rPr>
          <w:b/>
          <w:color w:val="FFFFFF" w:themeColor="background1"/>
          <w:sz w:val="24"/>
          <w:szCs w:val="20"/>
        </w:rPr>
        <w:t>Maximum Marks 200</w:t>
      </w:r>
    </w:p>
    <w:p w14:paraId="4C792899" w14:textId="77777777" w:rsidR="0029523B" w:rsidRPr="007E29D3" w:rsidRDefault="0029523B">
      <w:pPr>
        <w:spacing w:before="0" w:after="0" w:line="240" w:lineRule="auto"/>
        <w:jc w:val="left"/>
        <w:rPr>
          <w:sz w:val="14"/>
          <w:szCs w:val="14"/>
        </w:rPr>
      </w:pPr>
    </w:p>
    <w:p w14:paraId="5AF50913" w14:textId="3B55D42B" w:rsidR="001A34D7" w:rsidRPr="00E306FD" w:rsidRDefault="004625D1" w:rsidP="00367E5B">
      <w:pPr>
        <w:shd w:val="clear" w:color="auto" w:fill="00CC99"/>
        <w:spacing w:before="0" w:after="0" w:line="360" w:lineRule="auto"/>
        <w:jc w:val="left"/>
        <w:rPr>
          <w:b/>
          <w:sz w:val="20"/>
          <w:szCs w:val="20"/>
        </w:rPr>
      </w:pPr>
      <w:r>
        <w:rPr>
          <w:b/>
          <w:sz w:val="20"/>
          <w:szCs w:val="20"/>
        </w:rPr>
        <w:t>Pricing Schedule</w:t>
      </w:r>
      <w:r w:rsidR="00831B06">
        <w:rPr>
          <w:b/>
          <w:sz w:val="20"/>
          <w:szCs w:val="20"/>
        </w:rPr>
        <w:t xml:space="preserve">       </w:t>
      </w:r>
      <w:r w:rsidR="00B72889">
        <w:rPr>
          <w:b/>
          <w:sz w:val="20"/>
          <w:szCs w:val="20"/>
        </w:rPr>
        <w:t xml:space="preserve">                                            </w:t>
      </w:r>
      <w:r w:rsidR="00831B06">
        <w:rPr>
          <w:b/>
          <w:sz w:val="20"/>
          <w:szCs w:val="20"/>
        </w:rPr>
        <w:t xml:space="preserve"> </w:t>
      </w:r>
      <w:r w:rsidR="00831B06" w:rsidRPr="00B72889">
        <w:rPr>
          <w:b/>
          <w:i/>
          <w:iCs/>
          <w:sz w:val="20"/>
          <w:szCs w:val="20"/>
        </w:rPr>
        <w:t xml:space="preserve"> </w:t>
      </w:r>
    </w:p>
    <w:p w14:paraId="0532BBA6" w14:textId="77777777" w:rsidR="00FB6637" w:rsidRPr="00E306FD" w:rsidRDefault="00FB6637" w:rsidP="00FB6637">
      <w:pPr>
        <w:spacing w:before="0" w:after="0" w:line="240" w:lineRule="auto"/>
        <w:jc w:val="left"/>
        <w:rPr>
          <w:b/>
          <w:sz w:val="20"/>
          <w:szCs w:val="20"/>
        </w:rPr>
      </w:pPr>
    </w:p>
    <w:p w14:paraId="0268B359" w14:textId="6B3355AE" w:rsidR="00460D91" w:rsidRPr="00460D91" w:rsidRDefault="00460D91" w:rsidP="001815E7">
      <w:pPr>
        <w:spacing w:before="0" w:after="0"/>
        <w:jc w:val="left"/>
        <w:outlineLvl w:val="1"/>
        <w:rPr>
          <w:rFonts w:eastAsia="Times New Roman"/>
          <w:b/>
          <w:bCs/>
          <w:color w:val="00284A"/>
          <w:sz w:val="20"/>
          <w:szCs w:val="20"/>
        </w:rPr>
      </w:pPr>
      <w:r w:rsidRPr="00460D91">
        <w:rPr>
          <w:rFonts w:eastAsia="Times New Roman"/>
          <w:b/>
          <w:bCs/>
          <w:color w:val="00284A"/>
          <w:sz w:val="20"/>
          <w:szCs w:val="20"/>
        </w:rPr>
        <w:t xml:space="preserve">Form of Tender – Cost (Criterion </w:t>
      </w:r>
      <w:r w:rsidR="00F936B8">
        <w:rPr>
          <w:rFonts w:eastAsia="Times New Roman"/>
          <w:b/>
          <w:bCs/>
          <w:color w:val="00284A"/>
          <w:sz w:val="20"/>
          <w:szCs w:val="20"/>
        </w:rPr>
        <w:t>C</w:t>
      </w:r>
      <w:r w:rsidRPr="00460D91">
        <w:rPr>
          <w:rFonts w:eastAsia="Times New Roman"/>
          <w:b/>
          <w:bCs/>
          <w:color w:val="00284A"/>
          <w:sz w:val="20"/>
          <w:szCs w:val="20"/>
        </w:rPr>
        <w:t>)</w:t>
      </w:r>
    </w:p>
    <w:tbl>
      <w:tblPr>
        <w:tblStyle w:val="TableGrid5"/>
        <w:tblW w:w="0" w:type="auto"/>
        <w:jc w:val="center"/>
        <w:tblLayout w:type="fixed"/>
        <w:tblCellMar>
          <w:top w:w="28" w:type="dxa"/>
          <w:bottom w:w="28" w:type="dxa"/>
        </w:tblCellMar>
        <w:tblLook w:val="04A0" w:firstRow="1" w:lastRow="0" w:firstColumn="1" w:lastColumn="0" w:noHBand="0" w:noVBand="1"/>
      </w:tblPr>
      <w:tblGrid>
        <w:gridCol w:w="3005"/>
        <w:gridCol w:w="6011"/>
      </w:tblGrid>
      <w:tr w:rsidR="00460D91" w:rsidRPr="00460D91" w14:paraId="1C0FCB30" w14:textId="77777777" w:rsidTr="00367E5B">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50340" w14:textId="77777777" w:rsidR="00460D91" w:rsidRPr="00460D91" w:rsidRDefault="00460D91" w:rsidP="00460D91">
            <w:pPr>
              <w:spacing w:before="0" w:line="240" w:lineRule="auto"/>
              <w:jc w:val="left"/>
              <w:rPr>
                <w:b/>
                <w:bCs/>
                <w:color w:val="auto"/>
                <w:sz w:val="20"/>
                <w:szCs w:val="20"/>
              </w:rPr>
            </w:pPr>
            <w:r w:rsidRPr="00460D91">
              <w:rPr>
                <w:b/>
                <w:bCs/>
                <w:color w:val="auto"/>
                <w:sz w:val="20"/>
                <w:szCs w:val="20"/>
              </w:rPr>
              <w:t>To:</w:t>
            </w:r>
          </w:p>
        </w:tc>
        <w:tc>
          <w:tcPr>
            <w:tcW w:w="6011" w:type="dxa"/>
            <w:tcBorders>
              <w:top w:val="single" w:sz="4" w:space="0" w:color="auto"/>
              <w:left w:val="single" w:sz="4" w:space="0" w:color="auto"/>
            </w:tcBorders>
            <w:vAlign w:val="center"/>
          </w:tcPr>
          <w:p w14:paraId="0C4A5E49" w14:textId="77777777" w:rsidR="00460D91" w:rsidRPr="00460D91" w:rsidRDefault="00460D91" w:rsidP="00460D91">
            <w:pPr>
              <w:spacing w:before="0" w:line="240" w:lineRule="auto"/>
              <w:jc w:val="left"/>
              <w:rPr>
                <w:color w:val="auto"/>
                <w:sz w:val="20"/>
                <w:szCs w:val="20"/>
              </w:rPr>
            </w:pPr>
          </w:p>
        </w:tc>
      </w:tr>
      <w:tr w:rsidR="00460D91" w:rsidRPr="00460D91" w14:paraId="0DD43AC9" w14:textId="77777777" w:rsidTr="00367E5B">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2AF42" w14:textId="77777777" w:rsidR="00460D91" w:rsidRPr="00460D91" w:rsidRDefault="00460D91" w:rsidP="00460D91">
            <w:pPr>
              <w:spacing w:before="0" w:line="240" w:lineRule="auto"/>
              <w:jc w:val="left"/>
              <w:rPr>
                <w:b/>
                <w:bCs/>
                <w:color w:val="auto"/>
                <w:sz w:val="20"/>
                <w:szCs w:val="20"/>
              </w:rPr>
            </w:pPr>
            <w:r w:rsidRPr="00460D91">
              <w:rPr>
                <w:b/>
                <w:bCs/>
                <w:color w:val="auto"/>
                <w:sz w:val="20"/>
                <w:szCs w:val="20"/>
              </w:rPr>
              <w:t>From:</w:t>
            </w:r>
          </w:p>
        </w:tc>
        <w:tc>
          <w:tcPr>
            <w:tcW w:w="6011" w:type="dxa"/>
            <w:tcBorders>
              <w:left w:val="single" w:sz="4" w:space="0" w:color="auto"/>
            </w:tcBorders>
            <w:vAlign w:val="center"/>
          </w:tcPr>
          <w:p w14:paraId="0D3A3A1E" w14:textId="77777777" w:rsidR="00460D91" w:rsidRPr="00460D91" w:rsidRDefault="00460D91" w:rsidP="00460D91">
            <w:pPr>
              <w:spacing w:before="0" w:line="240" w:lineRule="auto"/>
              <w:jc w:val="left"/>
              <w:rPr>
                <w:color w:val="auto"/>
                <w:sz w:val="20"/>
                <w:szCs w:val="20"/>
              </w:rPr>
            </w:pPr>
          </w:p>
        </w:tc>
      </w:tr>
      <w:tr w:rsidR="00460D91" w:rsidRPr="00460D91" w14:paraId="25B57786" w14:textId="77777777" w:rsidTr="00367E5B">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FF91A" w14:textId="77777777" w:rsidR="00460D91" w:rsidRPr="00460D91" w:rsidRDefault="00460D91" w:rsidP="00460D91">
            <w:pPr>
              <w:spacing w:before="0" w:line="240" w:lineRule="auto"/>
              <w:jc w:val="left"/>
              <w:rPr>
                <w:b/>
                <w:bCs/>
                <w:color w:val="auto"/>
                <w:sz w:val="20"/>
                <w:szCs w:val="20"/>
              </w:rPr>
            </w:pPr>
            <w:r w:rsidRPr="00460D91">
              <w:rPr>
                <w:b/>
                <w:bCs/>
                <w:color w:val="auto"/>
                <w:sz w:val="20"/>
                <w:szCs w:val="20"/>
              </w:rPr>
              <w:t>Subject:</w:t>
            </w:r>
          </w:p>
        </w:tc>
        <w:tc>
          <w:tcPr>
            <w:tcW w:w="6011" w:type="dxa"/>
            <w:tcBorders>
              <w:left w:val="single" w:sz="4" w:space="0" w:color="auto"/>
              <w:bottom w:val="single" w:sz="4" w:space="0" w:color="auto"/>
            </w:tcBorders>
            <w:vAlign w:val="center"/>
          </w:tcPr>
          <w:p w14:paraId="28642A3F" w14:textId="77777777" w:rsidR="00460D91" w:rsidRPr="00460D91" w:rsidRDefault="00460D91" w:rsidP="00460D91">
            <w:pPr>
              <w:spacing w:before="0" w:line="240" w:lineRule="auto"/>
              <w:jc w:val="left"/>
              <w:rPr>
                <w:color w:val="auto"/>
                <w:sz w:val="20"/>
                <w:szCs w:val="20"/>
              </w:rPr>
            </w:pPr>
          </w:p>
        </w:tc>
      </w:tr>
    </w:tbl>
    <w:p w14:paraId="00668A84" w14:textId="77777777" w:rsidR="00460D91" w:rsidRPr="00460D91" w:rsidRDefault="00460D91" w:rsidP="00B26484">
      <w:pPr>
        <w:rPr>
          <w:color w:val="auto"/>
          <w:sz w:val="20"/>
          <w:szCs w:val="20"/>
        </w:rPr>
      </w:pPr>
      <w:r w:rsidRPr="00460D91">
        <w:rPr>
          <w:color w:val="auto"/>
          <w:sz w:val="20"/>
          <w:szCs w:val="20"/>
        </w:rPr>
        <w:t xml:space="preserve">I/We have examined the tender documentation and hereby offer to provide the services in accordance with the details contained within the Request for Tender (RFT) document. </w:t>
      </w:r>
    </w:p>
    <w:tbl>
      <w:tblPr>
        <w:tblStyle w:val="TableGrid1"/>
        <w:tblW w:w="9209" w:type="dxa"/>
        <w:tblCellMar>
          <w:top w:w="28" w:type="dxa"/>
          <w:bottom w:w="28" w:type="dxa"/>
        </w:tblCellMar>
        <w:tblLook w:val="04A0" w:firstRow="1" w:lastRow="0" w:firstColumn="1" w:lastColumn="0" w:noHBand="0" w:noVBand="1"/>
      </w:tblPr>
      <w:tblGrid>
        <w:gridCol w:w="3548"/>
        <w:gridCol w:w="2826"/>
        <w:gridCol w:w="2835"/>
      </w:tblGrid>
      <w:tr w:rsidR="00460D91" w:rsidRPr="00460D91" w14:paraId="4B16C18D" w14:textId="77777777" w:rsidTr="003E1543">
        <w:tc>
          <w:tcPr>
            <w:tcW w:w="3548" w:type="dxa"/>
            <w:tcBorders>
              <w:right w:val="single" w:sz="4" w:space="0" w:color="FFFFFF"/>
            </w:tcBorders>
            <w:shd w:val="clear" w:color="auto" w:fill="00CC99"/>
            <w:vAlign w:val="center"/>
          </w:tcPr>
          <w:p w14:paraId="78DC96FB" w14:textId="77777777" w:rsidR="00460D91" w:rsidRPr="00460D91" w:rsidRDefault="00460D91" w:rsidP="007E2811">
            <w:pPr>
              <w:spacing w:before="0" w:after="0" w:line="240" w:lineRule="auto"/>
              <w:jc w:val="left"/>
              <w:rPr>
                <w:b/>
                <w:bCs/>
                <w:color w:val="auto"/>
                <w:sz w:val="20"/>
                <w:szCs w:val="20"/>
              </w:rPr>
            </w:pPr>
            <w:r w:rsidRPr="00460D91">
              <w:rPr>
                <w:b/>
                <w:bCs/>
                <w:color w:val="auto"/>
                <w:sz w:val="20"/>
                <w:szCs w:val="20"/>
              </w:rPr>
              <w:t>Cost</w:t>
            </w:r>
          </w:p>
        </w:tc>
        <w:tc>
          <w:tcPr>
            <w:tcW w:w="2826" w:type="dxa"/>
            <w:tcBorders>
              <w:left w:val="single" w:sz="4" w:space="0" w:color="FFFFFF"/>
              <w:right w:val="single" w:sz="4" w:space="0" w:color="FFFFFF"/>
            </w:tcBorders>
            <w:shd w:val="clear" w:color="auto" w:fill="00CC99"/>
            <w:vAlign w:val="center"/>
          </w:tcPr>
          <w:p w14:paraId="419921C2" w14:textId="77777777" w:rsidR="00460D91" w:rsidRPr="00460D91" w:rsidRDefault="00460D91" w:rsidP="007E2811">
            <w:pPr>
              <w:spacing w:before="0" w:after="0" w:line="240" w:lineRule="auto"/>
              <w:jc w:val="center"/>
              <w:rPr>
                <w:b/>
                <w:bCs/>
                <w:color w:val="auto"/>
                <w:sz w:val="20"/>
                <w:szCs w:val="20"/>
              </w:rPr>
            </w:pPr>
            <w:r w:rsidRPr="00460D91">
              <w:rPr>
                <w:b/>
                <w:bCs/>
                <w:color w:val="auto"/>
                <w:sz w:val="20"/>
                <w:szCs w:val="20"/>
              </w:rPr>
              <w:t>Total Fee proposed</w:t>
            </w:r>
          </w:p>
          <w:p w14:paraId="2AB0DA08" w14:textId="77777777" w:rsidR="00460D91" w:rsidRPr="00460D91" w:rsidRDefault="00460D91" w:rsidP="007E2811">
            <w:pPr>
              <w:spacing w:before="0" w:after="0" w:line="240" w:lineRule="auto"/>
              <w:jc w:val="center"/>
              <w:rPr>
                <w:b/>
                <w:bCs/>
                <w:color w:val="auto"/>
                <w:sz w:val="20"/>
                <w:szCs w:val="20"/>
              </w:rPr>
            </w:pPr>
            <w:r w:rsidRPr="00460D91">
              <w:rPr>
                <w:b/>
                <w:bCs/>
                <w:color w:val="auto"/>
                <w:sz w:val="20"/>
                <w:szCs w:val="20"/>
              </w:rPr>
              <w:t>(excl. VAT)</w:t>
            </w:r>
          </w:p>
        </w:tc>
        <w:tc>
          <w:tcPr>
            <w:tcW w:w="2835" w:type="dxa"/>
            <w:tcBorders>
              <w:left w:val="single" w:sz="4" w:space="0" w:color="FFFFFF"/>
            </w:tcBorders>
            <w:shd w:val="clear" w:color="auto" w:fill="00CC99"/>
            <w:vAlign w:val="center"/>
          </w:tcPr>
          <w:p w14:paraId="3F4F28C7" w14:textId="7EBF95C4" w:rsidR="00460D91" w:rsidRPr="00460D91" w:rsidRDefault="00460D91" w:rsidP="007E2811">
            <w:pPr>
              <w:spacing w:before="0" w:after="0" w:line="240" w:lineRule="auto"/>
              <w:jc w:val="center"/>
              <w:rPr>
                <w:b/>
                <w:bCs/>
                <w:color w:val="auto"/>
                <w:sz w:val="20"/>
                <w:szCs w:val="20"/>
              </w:rPr>
            </w:pPr>
            <w:r w:rsidRPr="00460D91">
              <w:rPr>
                <w:b/>
                <w:bCs/>
                <w:color w:val="auto"/>
                <w:sz w:val="20"/>
                <w:szCs w:val="20"/>
              </w:rPr>
              <w:t>Total Fee</w:t>
            </w:r>
            <w:r w:rsidR="00940A5F">
              <w:rPr>
                <w:b/>
                <w:bCs/>
                <w:color w:val="auto"/>
                <w:sz w:val="20"/>
                <w:szCs w:val="20"/>
              </w:rPr>
              <w:t xml:space="preserve"> </w:t>
            </w:r>
            <w:r w:rsidRPr="00460D91">
              <w:rPr>
                <w:b/>
                <w:bCs/>
                <w:color w:val="auto"/>
                <w:sz w:val="20"/>
                <w:szCs w:val="20"/>
              </w:rPr>
              <w:t>proposed</w:t>
            </w:r>
          </w:p>
          <w:p w14:paraId="5ADC28D1" w14:textId="77777777" w:rsidR="00460D91" w:rsidRPr="00460D91" w:rsidRDefault="00460D91" w:rsidP="007E2811">
            <w:pPr>
              <w:spacing w:before="0" w:after="0" w:line="240" w:lineRule="auto"/>
              <w:jc w:val="center"/>
              <w:rPr>
                <w:b/>
                <w:bCs/>
                <w:color w:val="auto"/>
                <w:sz w:val="20"/>
                <w:szCs w:val="20"/>
              </w:rPr>
            </w:pPr>
            <w:r w:rsidRPr="00460D91">
              <w:rPr>
                <w:b/>
                <w:bCs/>
                <w:color w:val="auto"/>
                <w:sz w:val="20"/>
                <w:szCs w:val="20"/>
              </w:rPr>
              <w:t>(incl. VAT)</w:t>
            </w:r>
          </w:p>
        </w:tc>
      </w:tr>
      <w:tr w:rsidR="00460D91" w:rsidRPr="00460D91" w14:paraId="0A1C683F" w14:textId="77777777" w:rsidTr="003E1543">
        <w:tc>
          <w:tcPr>
            <w:tcW w:w="3548" w:type="dxa"/>
            <w:shd w:val="clear" w:color="auto" w:fill="D9D9D9" w:themeFill="background1" w:themeFillShade="D9"/>
            <w:vAlign w:val="center"/>
          </w:tcPr>
          <w:p w14:paraId="433781A6" w14:textId="6607FACD" w:rsidR="00460D91" w:rsidRPr="00460D91" w:rsidRDefault="000171A0" w:rsidP="00460D91">
            <w:pPr>
              <w:rPr>
                <w:color w:val="auto"/>
                <w:sz w:val="20"/>
                <w:szCs w:val="20"/>
              </w:rPr>
            </w:pPr>
            <w:r>
              <w:rPr>
                <w:b/>
                <w:bCs/>
                <w:sz w:val="20"/>
                <w:szCs w:val="20"/>
              </w:rPr>
              <w:t>Total</w:t>
            </w:r>
            <w:r w:rsidR="000F1B46">
              <w:rPr>
                <w:b/>
                <w:bCs/>
                <w:sz w:val="20"/>
                <w:szCs w:val="20"/>
              </w:rPr>
              <w:t xml:space="preserve"> </w:t>
            </w:r>
            <w:r w:rsidRPr="00493C9D">
              <w:rPr>
                <w:b/>
                <w:bCs/>
                <w:sz w:val="20"/>
                <w:szCs w:val="20"/>
              </w:rPr>
              <w:t xml:space="preserve">Cost for </w:t>
            </w:r>
            <w:r w:rsidR="00680858">
              <w:rPr>
                <w:b/>
                <w:bCs/>
                <w:sz w:val="20"/>
                <w:szCs w:val="20"/>
              </w:rPr>
              <w:t xml:space="preserve">National </w:t>
            </w:r>
            <w:r w:rsidR="00ED0730">
              <w:rPr>
                <w:b/>
                <w:bCs/>
                <w:sz w:val="20"/>
                <w:szCs w:val="20"/>
              </w:rPr>
              <w:t>Customer Survey</w:t>
            </w:r>
          </w:p>
        </w:tc>
        <w:tc>
          <w:tcPr>
            <w:tcW w:w="2826" w:type="dxa"/>
            <w:vAlign w:val="center"/>
          </w:tcPr>
          <w:p w14:paraId="437583BD" w14:textId="77777777" w:rsidR="00460D91" w:rsidRPr="00460D91" w:rsidRDefault="00460D91" w:rsidP="00460D91">
            <w:pPr>
              <w:jc w:val="left"/>
              <w:rPr>
                <w:color w:val="auto"/>
                <w:sz w:val="20"/>
                <w:szCs w:val="20"/>
              </w:rPr>
            </w:pPr>
            <w:r w:rsidRPr="00460D91">
              <w:rPr>
                <w:color w:val="auto"/>
                <w:sz w:val="20"/>
                <w:szCs w:val="20"/>
              </w:rPr>
              <w:t>€</w:t>
            </w:r>
          </w:p>
        </w:tc>
        <w:tc>
          <w:tcPr>
            <w:tcW w:w="2835" w:type="dxa"/>
            <w:vAlign w:val="center"/>
          </w:tcPr>
          <w:p w14:paraId="0E4BB99D" w14:textId="77777777" w:rsidR="00460D91" w:rsidRPr="00460D91" w:rsidRDefault="00460D91" w:rsidP="00460D91">
            <w:pPr>
              <w:jc w:val="left"/>
              <w:rPr>
                <w:color w:val="auto"/>
                <w:sz w:val="20"/>
                <w:szCs w:val="20"/>
              </w:rPr>
            </w:pPr>
            <w:r w:rsidRPr="00460D91">
              <w:rPr>
                <w:color w:val="auto"/>
                <w:sz w:val="20"/>
                <w:szCs w:val="20"/>
              </w:rPr>
              <w:t>€</w:t>
            </w:r>
          </w:p>
        </w:tc>
      </w:tr>
      <w:tr w:rsidR="003D157C" w:rsidRPr="00460D91" w14:paraId="5DFD4C5B" w14:textId="77777777" w:rsidTr="003E1543">
        <w:tc>
          <w:tcPr>
            <w:tcW w:w="3548" w:type="dxa"/>
            <w:shd w:val="clear" w:color="auto" w:fill="D9D9D9" w:themeFill="background1" w:themeFillShade="D9"/>
            <w:vAlign w:val="center"/>
          </w:tcPr>
          <w:p w14:paraId="47A8D1CA" w14:textId="51E09917" w:rsidR="003D157C" w:rsidRDefault="00BC7CD3" w:rsidP="00460D91">
            <w:pPr>
              <w:rPr>
                <w:b/>
                <w:bCs/>
                <w:sz w:val="20"/>
                <w:szCs w:val="20"/>
              </w:rPr>
            </w:pPr>
            <w:r>
              <w:rPr>
                <w:b/>
                <w:bCs/>
                <w:sz w:val="20"/>
                <w:szCs w:val="20"/>
              </w:rPr>
              <w:t>Breakdown of proposed survey cost</w:t>
            </w:r>
          </w:p>
          <w:p w14:paraId="377A3E20" w14:textId="77777777" w:rsidR="00D77DD7" w:rsidRDefault="00D77DD7" w:rsidP="00460D91">
            <w:pPr>
              <w:rPr>
                <w:b/>
                <w:bCs/>
                <w:sz w:val="20"/>
                <w:szCs w:val="20"/>
              </w:rPr>
            </w:pPr>
          </w:p>
          <w:p w14:paraId="20D199E1" w14:textId="77777777" w:rsidR="00D77DD7" w:rsidRDefault="00D77DD7" w:rsidP="00460D91">
            <w:pPr>
              <w:rPr>
                <w:b/>
                <w:bCs/>
                <w:sz w:val="20"/>
                <w:szCs w:val="20"/>
              </w:rPr>
            </w:pPr>
          </w:p>
          <w:p w14:paraId="1ECC92CB" w14:textId="67AE326E" w:rsidR="00D77DD7" w:rsidRDefault="00D77DD7" w:rsidP="00460D91">
            <w:pPr>
              <w:rPr>
                <w:b/>
                <w:bCs/>
                <w:sz w:val="20"/>
                <w:szCs w:val="20"/>
              </w:rPr>
            </w:pPr>
          </w:p>
        </w:tc>
        <w:tc>
          <w:tcPr>
            <w:tcW w:w="2826" w:type="dxa"/>
            <w:vAlign w:val="center"/>
          </w:tcPr>
          <w:p w14:paraId="3848711A" w14:textId="77777777" w:rsidR="003D157C" w:rsidRDefault="003D157C" w:rsidP="00460D91">
            <w:pPr>
              <w:jc w:val="left"/>
              <w:rPr>
                <w:color w:val="auto"/>
                <w:sz w:val="20"/>
                <w:szCs w:val="20"/>
              </w:rPr>
            </w:pPr>
          </w:p>
          <w:p w14:paraId="44A4C923" w14:textId="77777777" w:rsidR="00866EF6" w:rsidRDefault="00866EF6" w:rsidP="00460D91">
            <w:pPr>
              <w:jc w:val="left"/>
              <w:rPr>
                <w:color w:val="auto"/>
                <w:sz w:val="20"/>
                <w:szCs w:val="20"/>
              </w:rPr>
            </w:pPr>
          </w:p>
          <w:p w14:paraId="24D224D9" w14:textId="77777777" w:rsidR="00866EF6" w:rsidRDefault="00866EF6" w:rsidP="00460D91">
            <w:pPr>
              <w:jc w:val="left"/>
              <w:rPr>
                <w:color w:val="auto"/>
                <w:sz w:val="20"/>
                <w:szCs w:val="20"/>
              </w:rPr>
            </w:pPr>
          </w:p>
          <w:p w14:paraId="1B3186D3" w14:textId="77777777" w:rsidR="00866EF6" w:rsidRDefault="00866EF6" w:rsidP="00460D91">
            <w:pPr>
              <w:jc w:val="left"/>
              <w:rPr>
                <w:color w:val="auto"/>
                <w:sz w:val="20"/>
                <w:szCs w:val="20"/>
              </w:rPr>
            </w:pPr>
          </w:p>
          <w:p w14:paraId="714BDD8D" w14:textId="77777777" w:rsidR="00866EF6" w:rsidRDefault="00866EF6" w:rsidP="00460D91">
            <w:pPr>
              <w:jc w:val="left"/>
              <w:rPr>
                <w:color w:val="auto"/>
                <w:sz w:val="20"/>
                <w:szCs w:val="20"/>
              </w:rPr>
            </w:pPr>
          </w:p>
          <w:p w14:paraId="5F709CCC" w14:textId="77777777" w:rsidR="00866EF6" w:rsidRDefault="00866EF6" w:rsidP="00460D91">
            <w:pPr>
              <w:jc w:val="left"/>
              <w:rPr>
                <w:color w:val="auto"/>
                <w:sz w:val="20"/>
                <w:szCs w:val="20"/>
              </w:rPr>
            </w:pPr>
          </w:p>
          <w:p w14:paraId="63A3291C" w14:textId="77777777" w:rsidR="00866EF6" w:rsidRDefault="00866EF6" w:rsidP="00460D91">
            <w:pPr>
              <w:jc w:val="left"/>
              <w:rPr>
                <w:color w:val="auto"/>
                <w:sz w:val="20"/>
                <w:szCs w:val="20"/>
              </w:rPr>
            </w:pPr>
          </w:p>
          <w:p w14:paraId="29283EA7" w14:textId="7E3C1FF6" w:rsidR="00866EF6" w:rsidRPr="00460D91" w:rsidRDefault="00866EF6" w:rsidP="00460D91">
            <w:pPr>
              <w:jc w:val="left"/>
              <w:rPr>
                <w:color w:val="auto"/>
                <w:sz w:val="20"/>
                <w:szCs w:val="20"/>
              </w:rPr>
            </w:pPr>
          </w:p>
        </w:tc>
        <w:tc>
          <w:tcPr>
            <w:tcW w:w="2835" w:type="dxa"/>
            <w:vAlign w:val="center"/>
          </w:tcPr>
          <w:p w14:paraId="4240F0EA" w14:textId="77777777" w:rsidR="003D157C" w:rsidRDefault="003D157C" w:rsidP="00460D91">
            <w:pPr>
              <w:jc w:val="left"/>
              <w:rPr>
                <w:color w:val="auto"/>
                <w:sz w:val="20"/>
                <w:szCs w:val="20"/>
              </w:rPr>
            </w:pPr>
          </w:p>
          <w:p w14:paraId="1CC8DC2A" w14:textId="77777777" w:rsidR="00866EF6" w:rsidRDefault="00866EF6" w:rsidP="00460D91">
            <w:pPr>
              <w:jc w:val="left"/>
              <w:rPr>
                <w:color w:val="auto"/>
                <w:sz w:val="20"/>
                <w:szCs w:val="20"/>
              </w:rPr>
            </w:pPr>
          </w:p>
          <w:p w14:paraId="4CB5AB04" w14:textId="77777777" w:rsidR="00866EF6" w:rsidRDefault="00866EF6" w:rsidP="00460D91">
            <w:pPr>
              <w:jc w:val="left"/>
              <w:rPr>
                <w:color w:val="auto"/>
                <w:sz w:val="20"/>
                <w:szCs w:val="20"/>
              </w:rPr>
            </w:pPr>
          </w:p>
          <w:p w14:paraId="604D721E" w14:textId="77777777" w:rsidR="00866EF6" w:rsidRDefault="00866EF6" w:rsidP="00460D91">
            <w:pPr>
              <w:jc w:val="left"/>
              <w:rPr>
                <w:color w:val="auto"/>
                <w:sz w:val="20"/>
                <w:szCs w:val="20"/>
              </w:rPr>
            </w:pPr>
          </w:p>
          <w:p w14:paraId="5FE56BA2" w14:textId="77777777" w:rsidR="00866EF6" w:rsidRDefault="00866EF6" w:rsidP="00460D91">
            <w:pPr>
              <w:jc w:val="left"/>
              <w:rPr>
                <w:color w:val="auto"/>
                <w:sz w:val="20"/>
                <w:szCs w:val="20"/>
              </w:rPr>
            </w:pPr>
          </w:p>
          <w:p w14:paraId="7F9180C6" w14:textId="77777777" w:rsidR="00866EF6" w:rsidRDefault="00866EF6" w:rsidP="00460D91">
            <w:pPr>
              <w:jc w:val="left"/>
              <w:rPr>
                <w:color w:val="auto"/>
                <w:sz w:val="20"/>
                <w:szCs w:val="20"/>
              </w:rPr>
            </w:pPr>
          </w:p>
          <w:p w14:paraId="61D27D60" w14:textId="77777777" w:rsidR="00866EF6" w:rsidRDefault="00866EF6" w:rsidP="00460D91">
            <w:pPr>
              <w:jc w:val="left"/>
              <w:rPr>
                <w:color w:val="auto"/>
                <w:sz w:val="20"/>
                <w:szCs w:val="20"/>
              </w:rPr>
            </w:pPr>
          </w:p>
          <w:p w14:paraId="796AADA7" w14:textId="77777777" w:rsidR="00866EF6" w:rsidRDefault="00866EF6" w:rsidP="00460D91">
            <w:pPr>
              <w:jc w:val="left"/>
              <w:rPr>
                <w:color w:val="auto"/>
                <w:sz w:val="20"/>
                <w:szCs w:val="20"/>
              </w:rPr>
            </w:pPr>
          </w:p>
          <w:p w14:paraId="475194B1" w14:textId="77777777" w:rsidR="00866EF6" w:rsidRDefault="00866EF6" w:rsidP="00460D91">
            <w:pPr>
              <w:jc w:val="left"/>
              <w:rPr>
                <w:color w:val="auto"/>
                <w:sz w:val="20"/>
                <w:szCs w:val="20"/>
              </w:rPr>
            </w:pPr>
          </w:p>
          <w:p w14:paraId="751F7430" w14:textId="77777777" w:rsidR="00866EF6" w:rsidRDefault="00866EF6" w:rsidP="00460D91">
            <w:pPr>
              <w:jc w:val="left"/>
              <w:rPr>
                <w:color w:val="auto"/>
                <w:sz w:val="20"/>
                <w:szCs w:val="20"/>
              </w:rPr>
            </w:pPr>
          </w:p>
          <w:p w14:paraId="2A1D3181" w14:textId="77777777" w:rsidR="00866EF6" w:rsidRDefault="00866EF6" w:rsidP="00460D91">
            <w:pPr>
              <w:jc w:val="left"/>
              <w:rPr>
                <w:color w:val="auto"/>
                <w:sz w:val="20"/>
                <w:szCs w:val="20"/>
              </w:rPr>
            </w:pPr>
          </w:p>
          <w:p w14:paraId="65F0C629" w14:textId="77777777" w:rsidR="00866EF6" w:rsidRDefault="00866EF6" w:rsidP="00460D91">
            <w:pPr>
              <w:jc w:val="left"/>
              <w:rPr>
                <w:color w:val="auto"/>
                <w:sz w:val="20"/>
                <w:szCs w:val="20"/>
              </w:rPr>
            </w:pPr>
          </w:p>
          <w:p w14:paraId="07F85C65" w14:textId="3D00E227" w:rsidR="00866EF6" w:rsidRPr="00460D91" w:rsidRDefault="00866EF6" w:rsidP="00460D91">
            <w:pPr>
              <w:jc w:val="left"/>
              <w:rPr>
                <w:color w:val="auto"/>
                <w:sz w:val="20"/>
                <w:szCs w:val="20"/>
              </w:rPr>
            </w:pPr>
          </w:p>
        </w:tc>
      </w:tr>
    </w:tbl>
    <w:p w14:paraId="1EF9F518" w14:textId="77777777" w:rsidR="008E0227" w:rsidRDefault="008E0227" w:rsidP="00900AD0">
      <w:pPr>
        <w:rPr>
          <w:sz w:val="20"/>
          <w:szCs w:val="20"/>
        </w:rPr>
      </w:pPr>
      <w:bookmarkStart w:id="7" w:name="_Hlk76652601"/>
    </w:p>
    <w:p w14:paraId="692789F1" w14:textId="1B36CEB1" w:rsidR="00900AD0" w:rsidRPr="00E306FD" w:rsidRDefault="00900AD0" w:rsidP="00900AD0">
      <w:pPr>
        <w:rPr>
          <w:sz w:val="20"/>
          <w:szCs w:val="20"/>
        </w:rPr>
      </w:pPr>
      <w:r w:rsidRPr="00E306FD">
        <w:rPr>
          <w:sz w:val="20"/>
          <w:szCs w:val="20"/>
        </w:rPr>
        <w:t xml:space="preserve">I/We have examined the Request for Tender Document and the details contained within the tender documentation. </w:t>
      </w:r>
    </w:p>
    <w:bookmarkEnd w:id="7"/>
    <w:p w14:paraId="31FF831F" w14:textId="77777777" w:rsidR="001A7387" w:rsidRPr="00E306FD" w:rsidRDefault="001A7387" w:rsidP="001A7387">
      <w:pPr>
        <w:pStyle w:val="DefaultText"/>
        <w:rPr>
          <w:rFonts w:ascii="Arial" w:hAnsi="Arial" w:cs="Arial"/>
          <w:sz w:val="20"/>
          <w:szCs w:val="20"/>
          <w:lang w:val="en-GB"/>
        </w:rPr>
      </w:pPr>
      <w:r w:rsidRPr="00E306FD">
        <w:rPr>
          <w:rFonts w:ascii="Arial" w:hAnsi="Arial" w:cs="Arial"/>
          <w:sz w:val="20"/>
          <w:szCs w:val="20"/>
          <w:lang w:val="en-GB"/>
        </w:rPr>
        <w:t xml:space="preserve">I/We confirm that I/we: </w:t>
      </w:r>
    </w:p>
    <w:p w14:paraId="3255F98E" w14:textId="77777777" w:rsidR="001A7387" w:rsidRPr="00E306FD" w:rsidRDefault="001A7387" w:rsidP="001A7387">
      <w:pPr>
        <w:pStyle w:val="DefaultText"/>
        <w:rPr>
          <w:rFonts w:ascii="Arial" w:hAnsi="Arial" w:cs="Arial"/>
          <w:b/>
          <w:sz w:val="20"/>
          <w:szCs w:val="20"/>
          <w:lang w:val="en-GB"/>
        </w:rPr>
      </w:pPr>
    </w:p>
    <w:p w14:paraId="53CA49AB" w14:textId="4DAA8783" w:rsidR="007C7272" w:rsidRPr="00E306FD" w:rsidRDefault="007C7272" w:rsidP="00B61180">
      <w:pPr>
        <w:pStyle w:val="ListParagraph"/>
        <w:numPr>
          <w:ilvl w:val="0"/>
          <w:numId w:val="4"/>
        </w:numPr>
        <w:spacing w:before="0"/>
        <w:rPr>
          <w:b/>
          <w:sz w:val="20"/>
          <w:szCs w:val="20"/>
        </w:rPr>
      </w:pPr>
      <w:r w:rsidRPr="00E306FD">
        <w:rPr>
          <w:sz w:val="20"/>
          <w:szCs w:val="20"/>
        </w:rPr>
        <w:t>Fully understand the Request for Tender (RFT) Documents</w:t>
      </w:r>
      <w:r w:rsidR="00A845B2">
        <w:rPr>
          <w:sz w:val="20"/>
          <w:szCs w:val="20"/>
        </w:rPr>
        <w:t xml:space="preserve"> and</w:t>
      </w:r>
      <w:r w:rsidR="00A845B2" w:rsidRPr="00E306FD">
        <w:rPr>
          <w:sz w:val="20"/>
          <w:szCs w:val="20"/>
        </w:rPr>
        <w:t xml:space="preserve"> </w:t>
      </w:r>
      <w:r w:rsidRPr="00E306FD">
        <w:rPr>
          <w:sz w:val="20"/>
          <w:szCs w:val="20"/>
        </w:rPr>
        <w:t>the Client’s requirements</w:t>
      </w:r>
      <w:r w:rsidR="00A845B2">
        <w:rPr>
          <w:sz w:val="20"/>
          <w:szCs w:val="20"/>
        </w:rPr>
        <w:t>,</w:t>
      </w:r>
      <w:r w:rsidRPr="00E306FD">
        <w:rPr>
          <w:sz w:val="20"/>
          <w:szCs w:val="20"/>
        </w:rPr>
        <w:t xml:space="preserve"> and we agree to provide the Contracting Authority with the Services in accordance with the RFT and our tender</w:t>
      </w:r>
      <w:r w:rsidR="00687BCB">
        <w:rPr>
          <w:sz w:val="20"/>
          <w:szCs w:val="20"/>
        </w:rPr>
        <w:t>.</w:t>
      </w:r>
    </w:p>
    <w:p w14:paraId="127902B6" w14:textId="7F6F2F42" w:rsidR="007C7272" w:rsidRPr="00E306FD" w:rsidRDefault="007C7272" w:rsidP="00B61180">
      <w:pPr>
        <w:pStyle w:val="ListParagraph"/>
        <w:numPr>
          <w:ilvl w:val="0"/>
          <w:numId w:val="4"/>
        </w:numPr>
        <w:spacing w:before="0"/>
        <w:rPr>
          <w:b/>
          <w:sz w:val="20"/>
          <w:szCs w:val="20"/>
        </w:rPr>
      </w:pPr>
      <w:r w:rsidRPr="00E306FD">
        <w:rPr>
          <w:sz w:val="20"/>
          <w:szCs w:val="20"/>
        </w:rPr>
        <w:t>We accept all of the Terms and Conditions of the RFT, the Services Contract and the Confidentiality Agreement and agree if awarded a Services Contract to execute the Services Contract and the Confidentiality Agreement</w:t>
      </w:r>
      <w:r w:rsidR="003D41CD">
        <w:rPr>
          <w:sz w:val="20"/>
          <w:szCs w:val="20"/>
        </w:rPr>
        <w:t>.</w:t>
      </w:r>
    </w:p>
    <w:p w14:paraId="4769AE93" w14:textId="401F7398" w:rsidR="007C7272" w:rsidRPr="00E306FD" w:rsidRDefault="007C7272" w:rsidP="00B61180">
      <w:pPr>
        <w:pStyle w:val="ListParagraph"/>
        <w:numPr>
          <w:ilvl w:val="0"/>
          <w:numId w:val="4"/>
        </w:numPr>
        <w:spacing w:before="0"/>
        <w:rPr>
          <w:sz w:val="20"/>
          <w:szCs w:val="20"/>
        </w:rPr>
      </w:pPr>
      <w:r w:rsidRPr="00E306FD">
        <w:rPr>
          <w:sz w:val="20"/>
          <w:szCs w:val="20"/>
        </w:rPr>
        <w:t>All rates are inclusive of out</w:t>
      </w:r>
      <w:r w:rsidR="003D41CD">
        <w:rPr>
          <w:sz w:val="20"/>
          <w:szCs w:val="20"/>
        </w:rPr>
        <w:t>-</w:t>
      </w:r>
      <w:r w:rsidRPr="00E306FD">
        <w:rPr>
          <w:sz w:val="20"/>
          <w:szCs w:val="20"/>
        </w:rPr>
        <w:t>of</w:t>
      </w:r>
      <w:r w:rsidR="003D41CD">
        <w:rPr>
          <w:sz w:val="20"/>
          <w:szCs w:val="20"/>
        </w:rPr>
        <w:t>-</w:t>
      </w:r>
      <w:r w:rsidRPr="00E306FD">
        <w:rPr>
          <w:sz w:val="20"/>
          <w:szCs w:val="20"/>
        </w:rPr>
        <w:t>pocket (i.e.</w:t>
      </w:r>
      <w:r w:rsidR="00FB69A0">
        <w:rPr>
          <w:sz w:val="20"/>
          <w:szCs w:val="20"/>
        </w:rPr>
        <w:t>,</w:t>
      </w:r>
      <w:r w:rsidRPr="00E306FD">
        <w:rPr>
          <w:sz w:val="20"/>
          <w:szCs w:val="20"/>
        </w:rPr>
        <w:t xml:space="preserve"> mileage, subsistence, phone, postage, etc.) and account / contract management related costs. </w:t>
      </w:r>
    </w:p>
    <w:p w14:paraId="3C5B088E" w14:textId="32813FB1" w:rsidR="007C7272" w:rsidRPr="00E306FD" w:rsidRDefault="007C7272" w:rsidP="00B61180">
      <w:pPr>
        <w:pStyle w:val="ListParagraph"/>
        <w:numPr>
          <w:ilvl w:val="0"/>
          <w:numId w:val="4"/>
        </w:numPr>
        <w:spacing w:before="0"/>
        <w:rPr>
          <w:b/>
          <w:sz w:val="20"/>
          <w:szCs w:val="20"/>
        </w:rPr>
      </w:pPr>
      <w:r w:rsidRPr="00E306FD">
        <w:rPr>
          <w:sz w:val="20"/>
          <w:szCs w:val="20"/>
        </w:rPr>
        <w:t>Will keep this offer for the contract / framework open for acceptance by you for a period of 12 months from the date of deadline for submission of Tenders</w:t>
      </w:r>
      <w:r w:rsidR="00A6054F">
        <w:rPr>
          <w:sz w:val="20"/>
          <w:szCs w:val="20"/>
        </w:rPr>
        <w:t>.</w:t>
      </w:r>
    </w:p>
    <w:p w14:paraId="0B64108C" w14:textId="5CBCA6A3" w:rsidR="007C7272" w:rsidRPr="00E306FD" w:rsidRDefault="007C7272" w:rsidP="00B61180">
      <w:pPr>
        <w:pStyle w:val="ListParagraph"/>
        <w:numPr>
          <w:ilvl w:val="0"/>
          <w:numId w:val="4"/>
        </w:numPr>
        <w:spacing w:before="0"/>
        <w:rPr>
          <w:b/>
          <w:sz w:val="20"/>
          <w:szCs w:val="20"/>
        </w:rPr>
      </w:pPr>
      <w:r w:rsidRPr="00E306FD">
        <w:rPr>
          <w:sz w:val="20"/>
          <w:szCs w:val="20"/>
        </w:rPr>
        <w:t xml:space="preserve">Agree that </w:t>
      </w:r>
      <w:r w:rsidR="00C600BD">
        <w:rPr>
          <w:sz w:val="20"/>
          <w:szCs w:val="20"/>
        </w:rPr>
        <w:t>the Contracting Au</w:t>
      </w:r>
      <w:r w:rsidR="002F7F55">
        <w:rPr>
          <w:sz w:val="20"/>
          <w:szCs w:val="20"/>
        </w:rPr>
        <w:t>thority</w:t>
      </w:r>
      <w:r w:rsidR="00C600BD" w:rsidRPr="00E306FD">
        <w:rPr>
          <w:sz w:val="20"/>
          <w:szCs w:val="20"/>
        </w:rPr>
        <w:t xml:space="preserve"> </w:t>
      </w:r>
      <w:r w:rsidRPr="00E306FD">
        <w:rPr>
          <w:sz w:val="20"/>
          <w:szCs w:val="20"/>
        </w:rPr>
        <w:t xml:space="preserve">are not bound to accept the most economically advantageous or any Tender </w:t>
      </w:r>
      <w:r w:rsidR="00A72627">
        <w:rPr>
          <w:sz w:val="20"/>
          <w:szCs w:val="20"/>
        </w:rPr>
        <w:t>they</w:t>
      </w:r>
      <w:r w:rsidR="00A72627" w:rsidRPr="00E306FD">
        <w:rPr>
          <w:sz w:val="20"/>
          <w:szCs w:val="20"/>
        </w:rPr>
        <w:t xml:space="preserve"> </w:t>
      </w:r>
      <w:r w:rsidRPr="00E306FD">
        <w:rPr>
          <w:sz w:val="20"/>
          <w:szCs w:val="20"/>
        </w:rPr>
        <w:t>may receive</w:t>
      </w:r>
      <w:r w:rsidR="001778CC">
        <w:rPr>
          <w:sz w:val="20"/>
          <w:szCs w:val="20"/>
        </w:rPr>
        <w:t>.</w:t>
      </w:r>
    </w:p>
    <w:p w14:paraId="18DB7FFC" w14:textId="6809A8BB" w:rsidR="007C7272" w:rsidRPr="00E306FD" w:rsidRDefault="007C7272" w:rsidP="00B61180">
      <w:pPr>
        <w:pStyle w:val="ListParagraph"/>
        <w:numPr>
          <w:ilvl w:val="0"/>
          <w:numId w:val="4"/>
        </w:numPr>
        <w:spacing w:before="0"/>
        <w:rPr>
          <w:b/>
          <w:sz w:val="20"/>
          <w:szCs w:val="20"/>
        </w:rPr>
      </w:pPr>
      <w:r w:rsidRPr="00E306FD">
        <w:rPr>
          <w:sz w:val="20"/>
          <w:szCs w:val="20"/>
        </w:rPr>
        <w:t>Undertake to treat the details of this Invitation to Tender, its Tender and any subsequent agreements as private and confidential</w:t>
      </w:r>
      <w:r w:rsidR="00F137AF">
        <w:rPr>
          <w:sz w:val="20"/>
          <w:szCs w:val="20"/>
        </w:rPr>
        <w:t>.</w:t>
      </w:r>
    </w:p>
    <w:p w14:paraId="37C9B812" w14:textId="6F6238B1" w:rsidR="007C7272" w:rsidRPr="00E306FD" w:rsidRDefault="007C7272" w:rsidP="00B61180">
      <w:pPr>
        <w:pStyle w:val="ListParagraph"/>
        <w:numPr>
          <w:ilvl w:val="0"/>
          <w:numId w:val="4"/>
        </w:numPr>
        <w:spacing w:before="0"/>
        <w:rPr>
          <w:b/>
          <w:sz w:val="20"/>
          <w:szCs w:val="20"/>
        </w:rPr>
      </w:pPr>
      <w:r w:rsidRPr="00E306FD">
        <w:rPr>
          <w:sz w:val="20"/>
          <w:szCs w:val="20"/>
        </w:rPr>
        <w:t xml:space="preserve">Acknowledge that acceptance by the Contracting Authority of this tender will not constitute a binding and enforceable agreement and that a legally enforceable agreement will not exist until and unless the contract is awarded / framework agreement has been established between the </w:t>
      </w:r>
      <w:r w:rsidR="009B4A6E">
        <w:rPr>
          <w:sz w:val="20"/>
          <w:szCs w:val="20"/>
        </w:rPr>
        <w:t>Con</w:t>
      </w:r>
      <w:r w:rsidR="00052E60">
        <w:rPr>
          <w:sz w:val="20"/>
          <w:szCs w:val="20"/>
        </w:rPr>
        <w:t xml:space="preserve">tracting Authority </w:t>
      </w:r>
      <w:r w:rsidRPr="00E306FD">
        <w:rPr>
          <w:sz w:val="20"/>
          <w:szCs w:val="20"/>
        </w:rPr>
        <w:t>and the Tenderer</w:t>
      </w:r>
      <w:r w:rsidR="00F137AF">
        <w:rPr>
          <w:sz w:val="20"/>
          <w:szCs w:val="20"/>
        </w:rPr>
        <w:t>.</w:t>
      </w:r>
    </w:p>
    <w:p w14:paraId="50A755FE" w14:textId="5AFB4145" w:rsidR="007C7272" w:rsidRPr="00E306FD" w:rsidRDefault="007C7272" w:rsidP="00B61180">
      <w:pPr>
        <w:pStyle w:val="ListParagraph"/>
        <w:numPr>
          <w:ilvl w:val="0"/>
          <w:numId w:val="4"/>
        </w:numPr>
        <w:spacing w:before="0"/>
        <w:rPr>
          <w:b/>
          <w:sz w:val="20"/>
          <w:szCs w:val="20"/>
        </w:rPr>
      </w:pPr>
      <w:r w:rsidRPr="00E306FD">
        <w:rPr>
          <w:sz w:val="20"/>
          <w:szCs w:val="20"/>
        </w:rPr>
        <w:t>Have availed of all offers for additional information or have otherwise satisfied myself/ourselves as to conditions that may in any manner affect the performance of the contract</w:t>
      </w:r>
      <w:r w:rsidR="00785692">
        <w:rPr>
          <w:sz w:val="20"/>
          <w:szCs w:val="20"/>
        </w:rPr>
        <w:t>.</w:t>
      </w:r>
    </w:p>
    <w:p w14:paraId="3E9AC7BE" w14:textId="70034871" w:rsidR="007C7272" w:rsidRPr="00E306FD" w:rsidRDefault="007C7272" w:rsidP="00B61180">
      <w:pPr>
        <w:pStyle w:val="ListParagraph"/>
        <w:numPr>
          <w:ilvl w:val="0"/>
          <w:numId w:val="4"/>
        </w:numPr>
        <w:spacing w:before="0"/>
        <w:rPr>
          <w:b/>
          <w:sz w:val="20"/>
          <w:szCs w:val="20"/>
        </w:rPr>
      </w:pPr>
      <w:r w:rsidRPr="00E306FD">
        <w:rPr>
          <w:sz w:val="20"/>
          <w:szCs w:val="20"/>
        </w:rPr>
        <w:t>Have included all elements necessary for the performance of the specified requirements, which are either expressly stated in the Tender Document or contained in any supplementary information or which could reasonably be inferred therefrom</w:t>
      </w:r>
      <w:r w:rsidR="00785692">
        <w:rPr>
          <w:sz w:val="20"/>
          <w:szCs w:val="20"/>
        </w:rPr>
        <w:t>.</w:t>
      </w:r>
    </w:p>
    <w:p w14:paraId="52ED8F07" w14:textId="4DF2BA29" w:rsidR="007C7272" w:rsidRPr="00E306FD" w:rsidRDefault="007C7272" w:rsidP="00B61180">
      <w:pPr>
        <w:pStyle w:val="ListParagraph"/>
        <w:numPr>
          <w:ilvl w:val="0"/>
          <w:numId w:val="4"/>
        </w:numPr>
        <w:spacing w:before="0"/>
        <w:rPr>
          <w:b/>
          <w:bCs/>
          <w:sz w:val="20"/>
          <w:szCs w:val="20"/>
        </w:rPr>
      </w:pPr>
      <w:r w:rsidRPr="00E306FD">
        <w:rPr>
          <w:sz w:val="20"/>
          <w:szCs w:val="20"/>
        </w:rPr>
        <w:t>Have found no errors, omissions, conflicts or ambiguities in the Tender Document except those which I/We have brought to the attention of the Contracting Authority before the latest date for submitting queries</w:t>
      </w:r>
      <w:r w:rsidR="003A64F7">
        <w:rPr>
          <w:sz w:val="20"/>
          <w:szCs w:val="20"/>
        </w:rPr>
        <w:t>.</w:t>
      </w:r>
    </w:p>
    <w:p w14:paraId="7E94D28F" w14:textId="3E0ED7DB" w:rsidR="007C7272" w:rsidRPr="00E306FD" w:rsidRDefault="007C7272" w:rsidP="00B61180">
      <w:pPr>
        <w:pStyle w:val="ListParagraph"/>
        <w:numPr>
          <w:ilvl w:val="0"/>
          <w:numId w:val="4"/>
        </w:numPr>
        <w:spacing w:before="0"/>
        <w:rPr>
          <w:b/>
          <w:bCs/>
          <w:sz w:val="20"/>
          <w:szCs w:val="20"/>
        </w:rPr>
      </w:pPr>
      <w:r w:rsidRPr="00E306FD">
        <w:rPr>
          <w:sz w:val="20"/>
          <w:szCs w:val="20"/>
        </w:rPr>
        <w:t>Have included for compliance with all statutory requirements applicable in Ireland</w:t>
      </w:r>
      <w:r w:rsidR="003A64F7">
        <w:rPr>
          <w:sz w:val="20"/>
          <w:szCs w:val="20"/>
        </w:rPr>
        <w:t>,</w:t>
      </w:r>
      <w:r w:rsidRPr="00E306FD">
        <w:rPr>
          <w:sz w:val="20"/>
          <w:szCs w:val="20"/>
        </w:rPr>
        <w:t xml:space="preserve"> and those applicable in any country where parts of the contract may be performed that are in force</w:t>
      </w:r>
      <w:r w:rsidR="003A64F7">
        <w:rPr>
          <w:sz w:val="20"/>
          <w:szCs w:val="20"/>
        </w:rPr>
        <w:t>,</w:t>
      </w:r>
      <w:r w:rsidRPr="00E306FD">
        <w:rPr>
          <w:sz w:val="20"/>
          <w:szCs w:val="20"/>
        </w:rPr>
        <w:t xml:space="preserve"> 7 days prior to the deadline for receipt of Tenders and we agree that, if awarded any Services Contract, we shall, in the performance of such contract, comply with all applicable obligations in the field of environmental, social and labour law.</w:t>
      </w:r>
    </w:p>
    <w:p w14:paraId="2E5EC20B" w14:textId="6844A2E6" w:rsidR="007C7272" w:rsidRPr="00E306FD" w:rsidRDefault="007C7272" w:rsidP="00B61180">
      <w:pPr>
        <w:pStyle w:val="ListParagraph"/>
        <w:numPr>
          <w:ilvl w:val="0"/>
          <w:numId w:val="4"/>
        </w:numPr>
        <w:spacing w:before="0"/>
        <w:rPr>
          <w:b/>
          <w:sz w:val="20"/>
          <w:szCs w:val="20"/>
        </w:rPr>
      </w:pPr>
      <w:r w:rsidRPr="00E306FD">
        <w:rPr>
          <w:sz w:val="20"/>
          <w:szCs w:val="20"/>
        </w:rPr>
        <w:t>We confirm that all Data Subjects whose Personal Data is provided in our Tender have consented to the processing of such Personal Data by us, the Contracting Authority</w:t>
      </w:r>
      <w:r w:rsidR="002764F0">
        <w:rPr>
          <w:sz w:val="20"/>
          <w:szCs w:val="20"/>
        </w:rPr>
        <w:t xml:space="preserve"> and</w:t>
      </w:r>
      <w:r w:rsidRPr="00E306FD">
        <w:rPr>
          <w:sz w:val="20"/>
          <w:szCs w:val="20"/>
        </w:rPr>
        <w:t xml:space="preserve"> the Evaluation Team</w:t>
      </w:r>
      <w:r w:rsidR="00433E3E">
        <w:rPr>
          <w:sz w:val="20"/>
          <w:szCs w:val="20"/>
        </w:rPr>
        <w:t>,</w:t>
      </w:r>
      <w:r w:rsidR="005870CC">
        <w:rPr>
          <w:sz w:val="20"/>
          <w:szCs w:val="20"/>
        </w:rPr>
        <w:t xml:space="preserve"> </w:t>
      </w:r>
      <w:r w:rsidRPr="00E306FD">
        <w:rPr>
          <w:sz w:val="20"/>
          <w:szCs w:val="20"/>
        </w:rPr>
        <w:t>for the purposes of our participation in this Competition</w:t>
      </w:r>
      <w:r w:rsidR="00884E09">
        <w:rPr>
          <w:sz w:val="20"/>
          <w:szCs w:val="20"/>
        </w:rPr>
        <w:t>;</w:t>
      </w:r>
      <w:r w:rsidRPr="00E306FD">
        <w:rPr>
          <w:sz w:val="20"/>
          <w:szCs w:val="20"/>
        </w:rPr>
        <w:t xml:space="preserve"> or that we otherwise have a legal basis for providing such Personal Data to the Contracting Authority for the purposes of our participation in this Competition and that we will provide evidence of such consent and/or legal basis to the Contracting Authority upon request</w:t>
      </w:r>
      <w:r w:rsidR="00A76D31">
        <w:rPr>
          <w:sz w:val="20"/>
          <w:szCs w:val="20"/>
        </w:rPr>
        <w:t>.</w:t>
      </w:r>
    </w:p>
    <w:p w14:paraId="414A0B54" w14:textId="77777777" w:rsidR="009441E6" w:rsidRPr="009441E6" w:rsidRDefault="007C7272" w:rsidP="009441E6">
      <w:pPr>
        <w:pStyle w:val="ListParagraph"/>
        <w:numPr>
          <w:ilvl w:val="0"/>
          <w:numId w:val="4"/>
        </w:numPr>
        <w:spacing w:before="0"/>
        <w:rPr>
          <w:b/>
          <w:bCs/>
          <w:sz w:val="20"/>
          <w:szCs w:val="20"/>
        </w:rPr>
      </w:pPr>
      <w:bookmarkStart w:id="8" w:name="_Hlk491592638"/>
      <w:r w:rsidRPr="00E306FD">
        <w:rPr>
          <w:sz w:val="20"/>
          <w:szCs w:val="20"/>
        </w:rPr>
        <w:t>Agree that as a condition of award, it shall be our sole responsibility to fulfil the obligations under the Contract, notwithstanding any changes in circulars, laws, regulations, taxation, duties or other factors which might arise following the withdrawal of the United Kingdom from membership of the EU</w:t>
      </w:r>
      <w:r w:rsidRPr="00E306FD">
        <w:rPr>
          <w:sz w:val="20"/>
          <w:szCs w:val="20"/>
          <w:lang w:val="en-US"/>
        </w:rPr>
        <w:t>.</w:t>
      </w:r>
      <w:bookmarkEnd w:id="8"/>
    </w:p>
    <w:p w14:paraId="3DA0555F" w14:textId="1FEC82C2" w:rsidR="009441E6" w:rsidRPr="009441E6" w:rsidRDefault="009441E6" w:rsidP="009441E6">
      <w:pPr>
        <w:pStyle w:val="ListParagraph"/>
        <w:numPr>
          <w:ilvl w:val="0"/>
          <w:numId w:val="4"/>
        </w:numPr>
        <w:spacing w:before="0"/>
        <w:rPr>
          <w:b/>
          <w:bCs/>
          <w:sz w:val="20"/>
          <w:szCs w:val="20"/>
        </w:rPr>
      </w:pPr>
      <w:r w:rsidRPr="009441E6">
        <w:rPr>
          <w:rFonts w:eastAsia="Times New Roman"/>
          <w:color w:val="auto"/>
          <w:sz w:val="20"/>
          <w:szCs w:val="20"/>
          <w:lang w:val="en-US" w:eastAsia="en-IE"/>
        </w:rPr>
        <w:t xml:space="preserve">Tenderers </w:t>
      </w:r>
      <w:r w:rsidRPr="009441E6">
        <w:rPr>
          <w:rFonts w:eastAsia="Times New Roman"/>
          <w:sz w:val="20"/>
          <w:szCs w:val="20"/>
          <w:lang w:val="en-US"/>
        </w:rPr>
        <w:t xml:space="preserve">must agree </w:t>
      </w:r>
      <w:r w:rsidR="00EE71BC" w:rsidRPr="009441E6">
        <w:rPr>
          <w:rFonts w:eastAsia="Times New Roman"/>
          <w:sz w:val="20"/>
          <w:szCs w:val="20"/>
          <w:lang w:val="en-US"/>
        </w:rPr>
        <w:t>to</w:t>
      </w:r>
      <w:r w:rsidR="00EE71BC" w:rsidRPr="009441E6">
        <w:rPr>
          <w:sz w:val="20"/>
          <w:szCs w:val="20"/>
        </w:rPr>
        <w:t xml:space="preserve"> deliver</w:t>
      </w:r>
      <w:r w:rsidRPr="009441E6">
        <w:rPr>
          <w:sz w:val="20"/>
          <w:szCs w:val="20"/>
        </w:rPr>
        <w:t xml:space="preserve"> the services of this research tender in an environmentally friendly way</w:t>
      </w:r>
      <w:r>
        <w:rPr>
          <w:sz w:val="20"/>
          <w:szCs w:val="20"/>
        </w:rPr>
        <w:t>, e.g.</w:t>
      </w:r>
      <w:r w:rsidR="00D76C61">
        <w:rPr>
          <w:sz w:val="20"/>
          <w:szCs w:val="20"/>
        </w:rPr>
        <w:t>,</w:t>
      </w:r>
      <w:r>
        <w:rPr>
          <w:sz w:val="20"/>
          <w:szCs w:val="20"/>
        </w:rPr>
        <w:t xml:space="preserve"> t</w:t>
      </w:r>
      <w:r w:rsidRPr="009441E6">
        <w:rPr>
          <w:sz w:val="20"/>
          <w:szCs w:val="20"/>
        </w:rPr>
        <w:t>he use of recycled products</w:t>
      </w:r>
      <w:r>
        <w:rPr>
          <w:sz w:val="20"/>
          <w:szCs w:val="20"/>
        </w:rPr>
        <w:t xml:space="preserve"> such as </w:t>
      </w:r>
      <w:r w:rsidRPr="009441E6">
        <w:rPr>
          <w:sz w:val="20"/>
          <w:szCs w:val="20"/>
        </w:rPr>
        <w:t>paper and ink cartridges in their daily operations</w:t>
      </w:r>
      <w:r w:rsidR="00B81AA3">
        <w:rPr>
          <w:sz w:val="20"/>
          <w:szCs w:val="20"/>
        </w:rPr>
        <w:t xml:space="preserve"> and </w:t>
      </w:r>
      <w:r w:rsidR="00890E78">
        <w:rPr>
          <w:sz w:val="20"/>
          <w:szCs w:val="20"/>
        </w:rPr>
        <w:t>ensuring minimum water consumption, energy usage and waste production</w:t>
      </w:r>
      <w:r w:rsidR="00001324">
        <w:rPr>
          <w:sz w:val="20"/>
          <w:szCs w:val="20"/>
        </w:rPr>
        <w:t>.</w:t>
      </w:r>
    </w:p>
    <w:p w14:paraId="63DD6959" w14:textId="77777777" w:rsidR="00FB69A0" w:rsidRPr="00FB69A0" w:rsidRDefault="00FB69A0" w:rsidP="00FB69A0">
      <w:pPr>
        <w:spacing w:before="0"/>
        <w:rPr>
          <w:b/>
          <w:bCs/>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10"/>
        <w:gridCol w:w="992"/>
        <w:gridCol w:w="3544"/>
      </w:tblGrid>
      <w:tr w:rsidR="001A7387" w:rsidRPr="00E306FD" w14:paraId="2E118BBF" w14:textId="77777777" w:rsidTr="007164D8">
        <w:tc>
          <w:tcPr>
            <w:tcW w:w="3969" w:type="dxa"/>
            <w:gridSpan w:val="2"/>
            <w:shd w:val="clear" w:color="auto" w:fill="D9D9D9" w:themeFill="background1" w:themeFillShade="D9"/>
            <w:hideMark/>
          </w:tcPr>
          <w:p w14:paraId="23628E53" w14:textId="101EB2BF" w:rsidR="001A7387" w:rsidRPr="00E306FD" w:rsidRDefault="001A7387" w:rsidP="006B1C39">
            <w:pPr>
              <w:rPr>
                <w:b/>
                <w:sz w:val="20"/>
                <w:szCs w:val="20"/>
                <w:lang w:val="en-IE"/>
              </w:rPr>
            </w:pPr>
            <w:r w:rsidRPr="00E306FD">
              <w:rPr>
                <w:b/>
                <w:sz w:val="20"/>
                <w:szCs w:val="20"/>
              </w:rPr>
              <w:t>Signed:</w:t>
            </w:r>
          </w:p>
        </w:tc>
        <w:tc>
          <w:tcPr>
            <w:tcW w:w="4536" w:type="dxa"/>
            <w:gridSpan w:val="2"/>
          </w:tcPr>
          <w:p w14:paraId="16FAC984" w14:textId="77777777" w:rsidR="001A7387" w:rsidRPr="00E306FD" w:rsidRDefault="001A7387" w:rsidP="006B1C39">
            <w:pPr>
              <w:rPr>
                <w:sz w:val="20"/>
                <w:szCs w:val="20"/>
                <w:lang w:val="en-IE"/>
              </w:rPr>
            </w:pPr>
          </w:p>
        </w:tc>
      </w:tr>
      <w:tr w:rsidR="001A7387" w:rsidRPr="00E306FD" w14:paraId="5D87FC5D" w14:textId="77777777" w:rsidTr="007164D8">
        <w:tc>
          <w:tcPr>
            <w:tcW w:w="3969" w:type="dxa"/>
            <w:gridSpan w:val="2"/>
            <w:shd w:val="clear" w:color="auto" w:fill="D9D9D9" w:themeFill="background1" w:themeFillShade="D9"/>
            <w:hideMark/>
          </w:tcPr>
          <w:p w14:paraId="722ADA1A" w14:textId="77777777" w:rsidR="001A7387" w:rsidRPr="00E306FD" w:rsidRDefault="001A7387" w:rsidP="006B1C39">
            <w:pPr>
              <w:rPr>
                <w:b/>
                <w:sz w:val="20"/>
                <w:szCs w:val="20"/>
                <w:lang w:val="en-IE"/>
              </w:rPr>
            </w:pPr>
            <w:r w:rsidRPr="00E306FD">
              <w:rPr>
                <w:b/>
                <w:sz w:val="20"/>
                <w:szCs w:val="20"/>
              </w:rPr>
              <w:t>Name (in Capital Letters):</w:t>
            </w:r>
          </w:p>
        </w:tc>
        <w:tc>
          <w:tcPr>
            <w:tcW w:w="4536" w:type="dxa"/>
            <w:gridSpan w:val="2"/>
          </w:tcPr>
          <w:p w14:paraId="70FE0EBA" w14:textId="77777777" w:rsidR="001A7387" w:rsidRPr="00E306FD" w:rsidRDefault="001A7387" w:rsidP="006B1C39">
            <w:pPr>
              <w:pStyle w:val="TableText"/>
              <w:rPr>
                <w:rFonts w:ascii="Arial" w:hAnsi="Arial"/>
                <w:sz w:val="20"/>
                <w:szCs w:val="20"/>
              </w:rPr>
            </w:pPr>
          </w:p>
        </w:tc>
      </w:tr>
      <w:tr w:rsidR="0085095F" w:rsidRPr="00E306FD" w14:paraId="1D8EC47E" w14:textId="77777777" w:rsidTr="007164D8">
        <w:tc>
          <w:tcPr>
            <w:tcW w:w="3969" w:type="dxa"/>
            <w:gridSpan w:val="2"/>
            <w:shd w:val="clear" w:color="auto" w:fill="D9D9D9" w:themeFill="background1" w:themeFillShade="D9"/>
          </w:tcPr>
          <w:p w14:paraId="4A48E217" w14:textId="5C1D6125" w:rsidR="0085095F" w:rsidRPr="00E306FD" w:rsidRDefault="0041230C" w:rsidP="0085095F">
            <w:pPr>
              <w:rPr>
                <w:b/>
                <w:sz w:val="20"/>
                <w:szCs w:val="20"/>
              </w:rPr>
            </w:pPr>
            <w:r w:rsidRPr="00E306FD">
              <w:rPr>
                <w:b/>
                <w:sz w:val="20"/>
                <w:szCs w:val="20"/>
              </w:rPr>
              <w:t>Position / Authorised Person:</w:t>
            </w:r>
          </w:p>
        </w:tc>
        <w:tc>
          <w:tcPr>
            <w:tcW w:w="4536" w:type="dxa"/>
            <w:gridSpan w:val="2"/>
          </w:tcPr>
          <w:p w14:paraId="691674E1" w14:textId="37E43E3D" w:rsidR="0085095F" w:rsidRPr="00E306FD" w:rsidRDefault="0085095F" w:rsidP="0085095F">
            <w:pPr>
              <w:rPr>
                <w:sz w:val="20"/>
                <w:szCs w:val="20"/>
                <w:lang w:val="en-IE"/>
              </w:rPr>
            </w:pPr>
          </w:p>
        </w:tc>
      </w:tr>
      <w:tr w:rsidR="001A7387" w:rsidRPr="00E306FD" w14:paraId="4C8BB433" w14:textId="77777777" w:rsidTr="007164D8">
        <w:tc>
          <w:tcPr>
            <w:tcW w:w="3969" w:type="dxa"/>
            <w:gridSpan w:val="2"/>
            <w:shd w:val="clear" w:color="auto" w:fill="D9D9D9" w:themeFill="background1" w:themeFillShade="D9"/>
            <w:hideMark/>
          </w:tcPr>
          <w:p w14:paraId="44E9734C" w14:textId="77777777" w:rsidR="001A7387" w:rsidRPr="00E306FD" w:rsidRDefault="001A7387" w:rsidP="006B1C39">
            <w:pPr>
              <w:rPr>
                <w:b/>
                <w:sz w:val="20"/>
                <w:szCs w:val="20"/>
                <w:lang w:val="en-IE"/>
              </w:rPr>
            </w:pPr>
            <w:r w:rsidRPr="00E306FD">
              <w:rPr>
                <w:b/>
                <w:sz w:val="20"/>
                <w:szCs w:val="20"/>
              </w:rPr>
              <w:t>On behalf of:</w:t>
            </w:r>
            <w:r w:rsidRPr="00E306FD">
              <w:rPr>
                <w:b/>
                <w:sz w:val="20"/>
                <w:szCs w:val="20"/>
              </w:rPr>
              <w:tab/>
            </w:r>
          </w:p>
        </w:tc>
        <w:tc>
          <w:tcPr>
            <w:tcW w:w="4536" w:type="dxa"/>
            <w:gridSpan w:val="2"/>
          </w:tcPr>
          <w:p w14:paraId="4AF8F995" w14:textId="77777777" w:rsidR="001A7387" w:rsidRPr="00E306FD" w:rsidRDefault="001A7387" w:rsidP="006B1C39">
            <w:pPr>
              <w:rPr>
                <w:sz w:val="20"/>
                <w:szCs w:val="20"/>
                <w:lang w:val="en-IE"/>
              </w:rPr>
            </w:pPr>
          </w:p>
        </w:tc>
      </w:tr>
      <w:tr w:rsidR="001A7387" w:rsidRPr="00E306FD" w14:paraId="55313914" w14:textId="77777777" w:rsidTr="007164D8">
        <w:tc>
          <w:tcPr>
            <w:tcW w:w="3969" w:type="dxa"/>
            <w:gridSpan w:val="2"/>
            <w:shd w:val="clear" w:color="auto" w:fill="D9D9D9" w:themeFill="background1" w:themeFillShade="D9"/>
            <w:hideMark/>
          </w:tcPr>
          <w:p w14:paraId="268CF806" w14:textId="77777777" w:rsidR="001A7387" w:rsidRPr="00E306FD" w:rsidRDefault="001A7387" w:rsidP="006B1C39">
            <w:pPr>
              <w:rPr>
                <w:b/>
                <w:sz w:val="20"/>
                <w:szCs w:val="20"/>
                <w:lang w:val="en-IE"/>
              </w:rPr>
            </w:pPr>
            <w:r w:rsidRPr="00E306FD">
              <w:rPr>
                <w:b/>
                <w:sz w:val="20"/>
                <w:szCs w:val="20"/>
              </w:rPr>
              <w:t>Address:</w:t>
            </w:r>
          </w:p>
        </w:tc>
        <w:tc>
          <w:tcPr>
            <w:tcW w:w="4536" w:type="dxa"/>
            <w:gridSpan w:val="2"/>
          </w:tcPr>
          <w:p w14:paraId="0913BC73" w14:textId="77777777" w:rsidR="001A7387" w:rsidRPr="00E306FD" w:rsidRDefault="001A7387" w:rsidP="006B1C39">
            <w:pPr>
              <w:rPr>
                <w:sz w:val="20"/>
                <w:szCs w:val="20"/>
                <w:lang w:val="en-IE"/>
              </w:rPr>
            </w:pPr>
          </w:p>
        </w:tc>
      </w:tr>
      <w:tr w:rsidR="001A7387" w:rsidRPr="00E306FD" w14:paraId="770BF80A" w14:textId="77777777" w:rsidTr="007164D8">
        <w:tc>
          <w:tcPr>
            <w:tcW w:w="1559" w:type="dxa"/>
            <w:shd w:val="clear" w:color="auto" w:fill="D9D9D9" w:themeFill="background1" w:themeFillShade="D9"/>
            <w:hideMark/>
          </w:tcPr>
          <w:p w14:paraId="5C67A209" w14:textId="77777777" w:rsidR="001A7387" w:rsidRPr="00E306FD" w:rsidRDefault="001A7387" w:rsidP="006B1C39">
            <w:pPr>
              <w:rPr>
                <w:b/>
                <w:sz w:val="20"/>
                <w:szCs w:val="20"/>
                <w:lang w:val="en-IE"/>
              </w:rPr>
            </w:pPr>
            <w:r w:rsidRPr="00E306FD">
              <w:rPr>
                <w:b/>
                <w:sz w:val="20"/>
                <w:szCs w:val="20"/>
              </w:rPr>
              <w:t>Telephone:</w:t>
            </w:r>
          </w:p>
        </w:tc>
        <w:tc>
          <w:tcPr>
            <w:tcW w:w="2410" w:type="dxa"/>
          </w:tcPr>
          <w:p w14:paraId="0EC01115" w14:textId="77777777" w:rsidR="001A7387" w:rsidRPr="00E306FD" w:rsidRDefault="001A7387" w:rsidP="006B1C39">
            <w:pPr>
              <w:rPr>
                <w:sz w:val="20"/>
                <w:szCs w:val="20"/>
                <w:lang w:val="en-IE"/>
              </w:rPr>
            </w:pPr>
          </w:p>
        </w:tc>
        <w:tc>
          <w:tcPr>
            <w:tcW w:w="992" w:type="dxa"/>
            <w:shd w:val="clear" w:color="auto" w:fill="D9D9D9" w:themeFill="background1" w:themeFillShade="D9"/>
            <w:hideMark/>
          </w:tcPr>
          <w:p w14:paraId="795C15FC" w14:textId="4CD2272D" w:rsidR="001A7387" w:rsidRPr="00E306FD" w:rsidRDefault="007164D8" w:rsidP="006B1C39">
            <w:pPr>
              <w:rPr>
                <w:b/>
                <w:sz w:val="20"/>
                <w:szCs w:val="20"/>
                <w:lang w:val="en-IE"/>
              </w:rPr>
            </w:pPr>
            <w:r>
              <w:rPr>
                <w:b/>
                <w:sz w:val="20"/>
                <w:szCs w:val="20"/>
              </w:rPr>
              <w:t>Date:</w:t>
            </w:r>
          </w:p>
        </w:tc>
        <w:tc>
          <w:tcPr>
            <w:tcW w:w="3544" w:type="dxa"/>
          </w:tcPr>
          <w:p w14:paraId="5CC47010" w14:textId="77777777" w:rsidR="001A7387" w:rsidRPr="00E306FD" w:rsidRDefault="001A7387" w:rsidP="006B1C39">
            <w:pPr>
              <w:rPr>
                <w:sz w:val="20"/>
                <w:szCs w:val="20"/>
                <w:lang w:val="en-IE"/>
              </w:rPr>
            </w:pPr>
          </w:p>
        </w:tc>
      </w:tr>
      <w:tr w:rsidR="007164D8" w:rsidRPr="00E306FD" w14:paraId="55451C47" w14:textId="77777777" w:rsidTr="00866EF6">
        <w:tc>
          <w:tcPr>
            <w:tcW w:w="1559" w:type="dxa"/>
            <w:shd w:val="clear" w:color="auto" w:fill="D9D9D9" w:themeFill="background1" w:themeFillShade="D9"/>
            <w:hideMark/>
          </w:tcPr>
          <w:p w14:paraId="21379CDC" w14:textId="77777777" w:rsidR="007164D8" w:rsidRPr="00E306FD" w:rsidRDefault="007164D8" w:rsidP="006B1C39">
            <w:pPr>
              <w:rPr>
                <w:b/>
                <w:sz w:val="20"/>
                <w:szCs w:val="20"/>
                <w:lang w:val="en-IE"/>
              </w:rPr>
            </w:pPr>
            <w:r w:rsidRPr="00E306FD">
              <w:rPr>
                <w:b/>
                <w:sz w:val="20"/>
                <w:szCs w:val="20"/>
              </w:rPr>
              <w:t>Email:</w:t>
            </w:r>
          </w:p>
        </w:tc>
        <w:tc>
          <w:tcPr>
            <w:tcW w:w="6946" w:type="dxa"/>
            <w:gridSpan w:val="3"/>
          </w:tcPr>
          <w:p w14:paraId="51CA344C" w14:textId="77777777" w:rsidR="007164D8" w:rsidRPr="00E306FD" w:rsidRDefault="007164D8" w:rsidP="006B1C39">
            <w:pPr>
              <w:rPr>
                <w:sz w:val="20"/>
                <w:szCs w:val="20"/>
                <w:lang w:val="en-IE"/>
              </w:rPr>
            </w:pPr>
          </w:p>
        </w:tc>
      </w:tr>
    </w:tbl>
    <w:p w14:paraId="064DCEB6" w14:textId="6271C541" w:rsidR="001A7387" w:rsidRPr="00E306FD" w:rsidRDefault="001A7387" w:rsidP="00CF49CC">
      <w:pPr>
        <w:pStyle w:val="BodyText3"/>
        <w:rPr>
          <w:sz w:val="20"/>
          <w:szCs w:val="20"/>
        </w:rPr>
      </w:pPr>
      <w:r w:rsidRPr="00E306FD">
        <w:rPr>
          <w:sz w:val="20"/>
          <w:szCs w:val="20"/>
        </w:rPr>
        <w:t xml:space="preserve"> </w:t>
      </w:r>
      <w:bookmarkEnd w:id="2"/>
      <w:bookmarkEnd w:id="3"/>
      <w:bookmarkEnd w:id="4"/>
    </w:p>
    <w:sectPr w:rsidR="001A7387" w:rsidRPr="00E306FD" w:rsidSect="00FD58D0">
      <w:headerReference w:type="even" r:id="rId14"/>
      <w:headerReference w:type="default" r:id="rId15"/>
      <w:footerReference w:type="even" r:id="rId16"/>
      <w:footerReference w:type="default" r:id="rId17"/>
      <w:headerReference w:type="first" r:id="rId18"/>
      <w:footerReference w:type="first" r:id="rId1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FAC1" w14:textId="77777777" w:rsidR="00164545" w:rsidRDefault="00164545" w:rsidP="008079B6">
      <w:r>
        <w:separator/>
      </w:r>
    </w:p>
  </w:endnote>
  <w:endnote w:type="continuationSeparator" w:id="0">
    <w:p w14:paraId="7F16F8F8" w14:textId="77777777" w:rsidR="00164545" w:rsidRDefault="00164545" w:rsidP="008079B6">
      <w:r>
        <w:continuationSeparator/>
      </w:r>
    </w:p>
  </w:endnote>
  <w:endnote w:type="continuationNotice" w:id="1">
    <w:p w14:paraId="7B77D958" w14:textId="77777777" w:rsidR="006034CF" w:rsidRDefault="006034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66E2" w14:textId="77777777" w:rsidR="000B153F" w:rsidRDefault="000B1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737052934"/>
      <w:docPartObj>
        <w:docPartGallery w:val="Page Numbers (Bottom of Page)"/>
        <w:docPartUnique/>
      </w:docPartObj>
    </w:sdtPr>
    <w:sdtEndPr>
      <w:rPr>
        <w:noProof/>
      </w:rPr>
    </w:sdtEndPr>
    <w:sdtContent>
      <w:p w14:paraId="5FCA63B8" w14:textId="65688FE9" w:rsidR="00B61180" w:rsidRPr="00CF7FE3" w:rsidRDefault="00B61180">
        <w:pPr>
          <w:pStyle w:val="Footer"/>
          <w:rPr>
            <w:rFonts w:ascii="Arial" w:hAnsi="Arial"/>
          </w:rPr>
        </w:pPr>
        <w:r w:rsidRPr="00CF7FE3">
          <w:rPr>
            <w:rFonts w:ascii="Arial" w:hAnsi="Arial"/>
          </w:rPr>
          <w:t xml:space="preserve">Page | </w:t>
        </w:r>
        <w:r w:rsidRPr="00CF7FE3">
          <w:rPr>
            <w:rFonts w:ascii="Arial" w:hAnsi="Arial"/>
          </w:rPr>
          <w:fldChar w:fldCharType="begin"/>
        </w:r>
        <w:r w:rsidRPr="00CF7FE3">
          <w:rPr>
            <w:rFonts w:ascii="Arial" w:hAnsi="Arial"/>
          </w:rPr>
          <w:instrText xml:space="preserve"> PAGE   \* MERGEFORMAT </w:instrText>
        </w:r>
        <w:r w:rsidRPr="00CF7FE3">
          <w:rPr>
            <w:rFonts w:ascii="Arial" w:hAnsi="Arial"/>
          </w:rPr>
          <w:fldChar w:fldCharType="separate"/>
        </w:r>
        <w:r>
          <w:rPr>
            <w:rFonts w:ascii="Arial" w:hAnsi="Arial"/>
            <w:noProof/>
          </w:rPr>
          <w:t>14</w:t>
        </w:r>
        <w:r w:rsidRPr="00CF7FE3">
          <w:rPr>
            <w:rFonts w:ascii="Arial" w:hAnsi="Arial"/>
            <w:noProof/>
          </w:rPr>
          <w:fldChar w:fldCharType="end"/>
        </w:r>
        <w:r>
          <w:rPr>
            <w:rFonts w:ascii="Arial" w:hAnsi="Arial"/>
            <w:noProof/>
          </w:rPr>
          <w:t xml:space="preserve"> </w:t>
        </w:r>
        <w:r>
          <w:rPr>
            <w:rFonts w:ascii="Arial" w:hAnsi="Arial"/>
            <w:noProof/>
          </w:rPr>
          <w:tab/>
        </w:r>
        <w:r>
          <w:rPr>
            <w:rFonts w:ascii="Arial" w:hAnsi="Arial"/>
            <w:noProof/>
          </w:rPr>
          <w:tab/>
        </w:r>
        <w:r>
          <w:rPr>
            <w:rFonts w:ascii="Arial" w:hAnsi="Arial"/>
            <w:noProof/>
          </w:rPr>
          <w:tab/>
        </w:r>
        <w:r>
          <w:rPr>
            <w:rFonts w:ascii="Arial" w:hAnsi="Arial"/>
            <w:noProof/>
          </w:rPr>
          <w:tab/>
        </w:r>
      </w:p>
    </w:sdtContent>
  </w:sdt>
  <w:p w14:paraId="2AC7EFD3" w14:textId="7E53B1E1" w:rsidR="00B61180" w:rsidRPr="00CF7FE3" w:rsidRDefault="00B61180" w:rsidP="00CF7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67DE" w14:textId="77777777" w:rsidR="000B153F" w:rsidRDefault="000B1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9962" w14:textId="77777777" w:rsidR="00164545" w:rsidRDefault="00164545" w:rsidP="008079B6">
      <w:r>
        <w:separator/>
      </w:r>
    </w:p>
  </w:footnote>
  <w:footnote w:type="continuationSeparator" w:id="0">
    <w:p w14:paraId="72E458F4" w14:textId="77777777" w:rsidR="00164545" w:rsidRDefault="00164545" w:rsidP="008079B6">
      <w:r>
        <w:continuationSeparator/>
      </w:r>
    </w:p>
  </w:footnote>
  <w:footnote w:type="continuationNotice" w:id="1">
    <w:p w14:paraId="1C06D283" w14:textId="77777777" w:rsidR="006034CF" w:rsidRDefault="006034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D643" w14:textId="77777777" w:rsidR="000B153F" w:rsidRDefault="000B1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1C7C" w14:textId="7CDDA7CB" w:rsidR="00B61180" w:rsidRDefault="00B61180" w:rsidP="008079B6">
    <w:pPr>
      <w:pStyle w:val="Header"/>
    </w:pPr>
    <w:r>
      <w:rPr>
        <w:noProof/>
      </w:rPr>
      <w:t xml:space="preserve"> </w:t>
    </w:r>
  </w:p>
  <w:p w14:paraId="1AB87F77" w14:textId="53617993" w:rsidR="00B61180" w:rsidRPr="00E84E82" w:rsidRDefault="00B61180" w:rsidP="00807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D338" w14:textId="77777777" w:rsidR="000B153F" w:rsidRDefault="000B1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C06"/>
    <w:multiLevelType w:val="hybridMultilevel"/>
    <w:tmpl w:val="5142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D23B0"/>
    <w:multiLevelType w:val="hybridMultilevel"/>
    <w:tmpl w:val="C318F7E0"/>
    <w:lvl w:ilvl="0" w:tplc="DD440B3A">
      <w:start w:val="1"/>
      <w:numFmt w:val="lowerLetter"/>
      <w:pStyle w:val="Heading3"/>
      <w:lvlText w:val="(%1)"/>
      <w:lvlJc w:val="left"/>
      <w:pPr>
        <w:ind w:left="720" w:hanging="360"/>
      </w:pPr>
      <w:rPr>
        <w:rFonts w:cs="Times New Roman" w:hint="default"/>
      </w:rPr>
    </w:lvl>
    <w:lvl w:ilvl="1" w:tplc="FB687B3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FA6A1D"/>
    <w:multiLevelType w:val="hybridMultilevel"/>
    <w:tmpl w:val="78C480A4"/>
    <w:lvl w:ilvl="0" w:tplc="1720714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960311"/>
    <w:multiLevelType w:val="hybridMultilevel"/>
    <w:tmpl w:val="C3925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5D5347"/>
    <w:multiLevelType w:val="hybridMultilevel"/>
    <w:tmpl w:val="3AC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B48"/>
    <w:multiLevelType w:val="hybridMultilevel"/>
    <w:tmpl w:val="BAB4401A"/>
    <w:lvl w:ilvl="0" w:tplc="47CA72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7343634"/>
    <w:multiLevelType w:val="hybridMultilevel"/>
    <w:tmpl w:val="39DE53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255E39"/>
    <w:multiLevelType w:val="hybridMultilevel"/>
    <w:tmpl w:val="E63E5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6032FB"/>
    <w:multiLevelType w:val="hybridMultilevel"/>
    <w:tmpl w:val="FD8C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4F7E4A"/>
    <w:multiLevelType w:val="multilevel"/>
    <w:tmpl w:val="BA92E52C"/>
    <w:name w:val="NALT"/>
    <w:lvl w:ilvl="0">
      <w:start w:val="1"/>
      <w:numFmt w:val="decimal"/>
      <w:lvlRestart w:val="0"/>
      <w:pStyle w:val="NA-LEVEL1"/>
      <w:lvlText w:val="%1."/>
      <w:lvlJc w:val="left"/>
      <w:pPr>
        <w:tabs>
          <w:tab w:val="num" w:pos="709"/>
        </w:tabs>
        <w:ind w:left="709" w:hanging="709"/>
      </w:pPr>
      <w:rPr>
        <w:b w:val="0"/>
        <w:i w:val="0"/>
        <w:caps w:val="0"/>
      </w:rPr>
    </w:lvl>
    <w:lvl w:ilvl="1">
      <w:start w:val="1"/>
      <w:numFmt w:val="lowerLetter"/>
      <w:pStyle w:val="NA-LEVEL2"/>
      <w:lvlText w:val="(%2)"/>
      <w:lvlJc w:val="left"/>
      <w:pPr>
        <w:tabs>
          <w:tab w:val="num" w:pos="1417"/>
        </w:tabs>
        <w:ind w:left="1417" w:hanging="708"/>
      </w:pPr>
      <w:rPr>
        <w:b w:val="0"/>
        <w:i w:val="0"/>
        <w:caps w:val="0"/>
      </w:rPr>
    </w:lvl>
    <w:lvl w:ilvl="2">
      <w:start w:val="1"/>
      <w:numFmt w:val="lowerRoman"/>
      <w:pStyle w:val="NA-LEVEL3"/>
      <w:lvlText w:val="(%3)"/>
      <w:lvlJc w:val="left"/>
      <w:pPr>
        <w:tabs>
          <w:tab w:val="num" w:pos="2126"/>
        </w:tabs>
        <w:ind w:left="2126" w:hanging="709"/>
      </w:pPr>
      <w:rPr>
        <w:b w:val="0"/>
        <w:i w:val="0"/>
        <w:caps w:val="0"/>
      </w:rPr>
    </w:lvl>
    <w:lvl w:ilvl="3">
      <w:start w:val="1"/>
      <w:numFmt w:val="decimal"/>
      <w:pStyle w:val="NA-LEVEL4"/>
      <w:lvlText w:val="(%4)"/>
      <w:lvlJc w:val="left"/>
      <w:pPr>
        <w:tabs>
          <w:tab w:val="num" w:pos="2835"/>
        </w:tabs>
        <w:ind w:left="2835" w:hanging="709"/>
      </w:pPr>
      <w:rPr>
        <w:b w:val="0"/>
        <w:i w:val="0"/>
        <w:caps w:val="0"/>
      </w:rPr>
    </w:lvl>
    <w:lvl w:ilvl="4">
      <w:start w:val="1"/>
      <w:numFmt w:val="upperLetter"/>
      <w:pStyle w:val="NA-LEVEL5"/>
      <w:lvlText w:val="(%5)"/>
      <w:lvlJc w:val="left"/>
      <w:pPr>
        <w:tabs>
          <w:tab w:val="num" w:pos="3543"/>
        </w:tabs>
        <w:ind w:left="3543" w:hanging="708"/>
      </w:pPr>
      <w:rPr>
        <w:b w:val="0"/>
        <w:i w:val="0"/>
        <w:caps w:val="0"/>
      </w:rPr>
    </w:lvl>
    <w:lvl w:ilvl="5">
      <w:start w:val="1"/>
      <w:numFmt w:val="upperRoman"/>
      <w:pStyle w:val="NA-LEVEL6"/>
      <w:lvlText w:val="(%6)"/>
      <w:lvlJc w:val="left"/>
      <w:pPr>
        <w:tabs>
          <w:tab w:val="num" w:pos="4252"/>
        </w:tabs>
        <w:ind w:left="3969" w:hanging="426"/>
      </w:pPr>
      <w:rPr>
        <w:b w:val="0"/>
        <w:i w:val="0"/>
        <w:caps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1" w15:restartNumberingAfterBreak="0">
    <w:nsid w:val="2A0F3181"/>
    <w:multiLevelType w:val="hybridMultilevel"/>
    <w:tmpl w:val="DF60FBAC"/>
    <w:lvl w:ilvl="0" w:tplc="FE663FD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D3160D9"/>
    <w:multiLevelType w:val="hybridMultilevel"/>
    <w:tmpl w:val="B06EE26A"/>
    <w:lvl w:ilvl="0" w:tplc="9A403308">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D710A9B"/>
    <w:multiLevelType w:val="hybridMultilevel"/>
    <w:tmpl w:val="39E8E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A05063"/>
    <w:multiLevelType w:val="hybridMultilevel"/>
    <w:tmpl w:val="2F9A9AF6"/>
    <w:lvl w:ilvl="0" w:tplc="18090001">
      <w:start w:val="1"/>
      <w:numFmt w:val="bullet"/>
      <w:lvlText w:val=""/>
      <w:lvlJc w:val="left"/>
      <w:pPr>
        <w:ind w:left="986" w:hanging="360"/>
      </w:pPr>
      <w:rPr>
        <w:rFonts w:ascii="Symbol" w:hAnsi="Symbol" w:hint="default"/>
      </w:rPr>
    </w:lvl>
    <w:lvl w:ilvl="1" w:tplc="18090003" w:tentative="1">
      <w:start w:val="1"/>
      <w:numFmt w:val="bullet"/>
      <w:lvlText w:val="o"/>
      <w:lvlJc w:val="left"/>
      <w:pPr>
        <w:ind w:left="1706" w:hanging="360"/>
      </w:pPr>
      <w:rPr>
        <w:rFonts w:ascii="Courier New" w:hAnsi="Courier New" w:cs="Courier New" w:hint="default"/>
      </w:rPr>
    </w:lvl>
    <w:lvl w:ilvl="2" w:tplc="18090005" w:tentative="1">
      <w:start w:val="1"/>
      <w:numFmt w:val="bullet"/>
      <w:lvlText w:val=""/>
      <w:lvlJc w:val="left"/>
      <w:pPr>
        <w:ind w:left="2426" w:hanging="360"/>
      </w:pPr>
      <w:rPr>
        <w:rFonts w:ascii="Wingdings" w:hAnsi="Wingdings" w:hint="default"/>
      </w:rPr>
    </w:lvl>
    <w:lvl w:ilvl="3" w:tplc="18090001" w:tentative="1">
      <w:start w:val="1"/>
      <w:numFmt w:val="bullet"/>
      <w:lvlText w:val=""/>
      <w:lvlJc w:val="left"/>
      <w:pPr>
        <w:ind w:left="3146" w:hanging="360"/>
      </w:pPr>
      <w:rPr>
        <w:rFonts w:ascii="Symbol" w:hAnsi="Symbol" w:hint="default"/>
      </w:rPr>
    </w:lvl>
    <w:lvl w:ilvl="4" w:tplc="18090003" w:tentative="1">
      <w:start w:val="1"/>
      <w:numFmt w:val="bullet"/>
      <w:lvlText w:val="o"/>
      <w:lvlJc w:val="left"/>
      <w:pPr>
        <w:ind w:left="3866" w:hanging="360"/>
      </w:pPr>
      <w:rPr>
        <w:rFonts w:ascii="Courier New" w:hAnsi="Courier New" w:cs="Courier New" w:hint="default"/>
      </w:rPr>
    </w:lvl>
    <w:lvl w:ilvl="5" w:tplc="18090005" w:tentative="1">
      <w:start w:val="1"/>
      <w:numFmt w:val="bullet"/>
      <w:lvlText w:val=""/>
      <w:lvlJc w:val="left"/>
      <w:pPr>
        <w:ind w:left="4586" w:hanging="360"/>
      </w:pPr>
      <w:rPr>
        <w:rFonts w:ascii="Wingdings" w:hAnsi="Wingdings" w:hint="default"/>
      </w:rPr>
    </w:lvl>
    <w:lvl w:ilvl="6" w:tplc="18090001" w:tentative="1">
      <w:start w:val="1"/>
      <w:numFmt w:val="bullet"/>
      <w:lvlText w:val=""/>
      <w:lvlJc w:val="left"/>
      <w:pPr>
        <w:ind w:left="5306" w:hanging="360"/>
      </w:pPr>
      <w:rPr>
        <w:rFonts w:ascii="Symbol" w:hAnsi="Symbol" w:hint="default"/>
      </w:rPr>
    </w:lvl>
    <w:lvl w:ilvl="7" w:tplc="18090003" w:tentative="1">
      <w:start w:val="1"/>
      <w:numFmt w:val="bullet"/>
      <w:lvlText w:val="o"/>
      <w:lvlJc w:val="left"/>
      <w:pPr>
        <w:ind w:left="6026" w:hanging="360"/>
      </w:pPr>
      <w:rPr>
        <w:rFonts w:ascii="Courier New" w:hAnsi="Courier New" w:cs="Courier New" w:hint="default"/>
      </w:rPr>
    </w:lvl>
    <w:lvl w:ilvl="8" w:tplc="18090005" w:tentative="1">
      <w:start w:val="1"/>
      <w:numFmt w:val="bullet"/>
      <w:lvlText w:val=""/>
      <w:lvlJc w:val="left"/>
      <w:pPr>
        <w:ind w:left="6746" w:hanging="360"/>
      </w:pPr>
      <w:rPr>
        <w:rFonts w:ascii="Wingdings" w:hAnsi="Wingdings" w:hint="default"/>
      </w:rPr>
    </w:lvl>
  </w:abstractNum>
  <w:abstractNum w:abstractNumId="15" w15:restartNumberingAfterBreak="0">
    <w:nsid w:val="37B440F3"/>
    <w:multiLevelType w:val="hybridMultilevel"/>
    <w:tmpl w:val="E154E1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52205F"/>
    <w:multiLevelType w:val="hybridMultilevel"/>
    <w:tmpl w:val="43207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752E3A"/>
    <w:multiLevelType w:val="hybridMultilevel"/>
    <w:tmpl w:val="5AECA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4B5CD2"/>
    <w:multiLevelType w:val="hybridMultilevel"/>
    <w:tmpl w:val="6986A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FC48AC"/>
    <w:multiLevelType w:val="hybridMultilevel"/>
    <w:tmpl w:val="52749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CDA073C"/>
    <w:multiLevelType w:val="hybridMultilevel"/>
    <w:tmpl w:val="DCBA8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077421"/>
    <w:multiLevelType w:val="hybridMultilevel"/>
    <w:tmpl w:val="D19AB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7B3A93"/>
    <w:multiLevelType w:val="hybridMultilevel"/>
    <w:tmpl w:val="921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E3850"/>
    <w:multiLevelType w:val="hybridMultilevel"/>
    <w:tmpl w:val="04D4B0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60100C22"/>
    <w:multiLevelType w:val="hybridMultilevel"/>
    <w:tmpl w:val="483E0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7934BF"/>
    <w:multiLevelType w:val="multilevel"/>
    <w:tmpl w:val="75D27A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2C60088"/>
    <w:multiLevelType w:val="hybridMultilevel"/>
    <w:tmpl w:val="39DE53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56366"/>
    <w:multiLevelType w:val="hybridMultilevel"/>
    <w:tmpl w:val="0ACA3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D45413F"/>
    <w:multiLevelType w:val="hybridMultilevel"/>
    <w:tmpl w:val="91EED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3B6697"/>
    <w:multiLevelType w:val="hybridMultilevel"/>
    <w:tmpl w:val="1C601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CA762C"/>
    <w:multiLevelType w:val="hybridMultilevel"/>
    <w:tmpl w:val="78749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6373216">
    <w:abstractNumId w:val="11"/>
  </w:num>
  <w:num w:numId="2" w16cid:durableId="1200044726">
    <w:abstractNumId w:val="1"/>
  </w:num>
  <w:num w:numId="3" w16cid:durableId="2077778173">
    <w:abstractNumId w:val="28"/>
  </w:num>
  <w:num w:numId="4" w16cid:durableId="1341739058">
    <w:abstractNumId w:val="2"/>
  </w:num>
  <w:num w:numId="5" w16cid:durableId="682170582">
    <w:abstractNumId w:val="3"/>
  </w:num>
  <w:num w:numId="6" w16cid:durableId="1160124190">
    <w:abstractNumId w:val="0"/>
  </w:num>
  <w:num w:numId="7" w16cid:durableId="623778168">
    <w:abstractNumId w:val="16"/>
  </w:num>
  <w:num w:numId="8" w16cid:durableId="255481664">
    <w:abstractNumId w:val="5"/>
  </w:num>
  <w:num w:numId="9" w16cid:durableId="893393991">
    <w:abstractNumId w:val="23"/>
  </w:num>
  <w:num w:numId="10" w16cid:durableId="1522234659">
    <w:abstractNumId w:val="6"/>
  </w:num>
  <w:num w:numId="11" w16cid:durableId="957026373">
    <w:abstractNumId w:val="15"/>
  </w:num>
  <w:num w:numId="12" w16cid:durableId="1310985788">
    <w:abstractNumId w:val="12"/>
  </w:num>
  <w:num w:numId="13" w16cid:durableId="45376161">
    <w:abstractNumId w:val="20"/>
  </w:num>
  <w:num w:numId="14" w16cid:durableId="1934166356">
    <w:abstractNumId w:val="21"/>
  </w:num>
  <w:num w:numId="15" w16cid:durableId="740566580">
    <w:abstractNumId w:val="29"/>
  </w:num>
  <w:num w:numId="16" w16cid:durableId="1438059181">
    <w:abstractNumId w:val="10"/>
  </w:num>
  <w:num w:numId="17" w16cid:durableId="495993982">
    <w:abstractNumId w:val="9"/>
  </w:num>
  <w:num w:numId="18" w16cid:durableId="78791777">
    <w:abstractNumId w:val="32"/>
  </w:num>
  <w:num w:numId="19" w16cid:durableId="1059401114">
    <w:abstractNumId w:val="24"/>
  </w:num>
  <w:num w:numId="20" w16cid:durableId="564603584">
    <w:abstractNumId w:val="31"/>
  </w:num>
  <w:num w:numId="21" w16cid:durableId="1821311581">
    <w:abstractNumId w:val="14"/>
  </w:num>
  <w:num w:numId="22" w16cid:durableId="630861209">
    <w:abstractNumId w:val="22"/>
  </w:num>
  <w:num w:numId="23" w16cid:durableId="90667892">
    <w:abstractNumId w:val="30"/>
  </w:num>
  <w:num w:numId="24" w16cid:durableId="1450080016">
    <w:abstractNumId w:val="19"/>
  </w:num>
  <w:num w:numId="25" w16cid:durableId="45226603">
    <w:abstractNumId w:val="4"/>
  </w:num>
  <w:num w:numId="26" w16cid:durableId="925847150">
    <w:abstractNumId w:val="18"/>
  </w:num>
  <w:num w:numId="27" w16cid:durableId="1839342038">
    <w:abstractNumId w:val="25"/>
  </w:num>
  <w:num w:numId="28" w16cid:durableId="1119110570">
    <w:abstractNumId w:val="7"/>
  </w:num>
  <w:num w:numId="29" w16cid:durableId="1619795742">
    <w:abstractNumId w:val="26"/>
  </w:num>
  <w:num w:numId="30" w16cid:durableId="114908995">
    <w:abstractNumId w:val="13"/>
  </w:num>
  <w:num w:numId="31" w16cid:durableId="185946506">
    <w:abstractNumId w:val="27"/>
  </w:num>
  <w:num w:numId="32" w16cid:durableId="420102318">
    <w:abstractNumId w:val="8"/>
  </w:num>
  <w:num w:numId="33" w16cid:durableId="55582338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C1"/>
    <w:rsid w:val="00001324"/>
    <w:rsid w:val="000035E4"/>
    <w:rsid w:val="00005FC5"/>
    <w:rsid w:val="00006722"/>
    <w:rsid w:val="00007EE5"/>
    <w:rsid w:val="000115BF"/>
    <w:rsid w:val="000171A0"/>
    <w:rsid w:val="000205A9"/>
    <w:rsid w:val="00027823"/>
    <w:rsid w:val="000303DB"/>
    <w:rsid w:val="00036496"/>
    <w:rsid w:val="000406A6"/>
    <w:rsid w:val="000406DD"/>
    <w:rsid w:val="00043467"/>
    <w:rsid w:val="0004369E"/>
    <w:rsid w:val="00044B1E"/>
    <w:rsid w:val="00045DDD"/>
    <w:rsid w:val="000518E3"/>
    <w:rsid w:val="00052E60"/>
    <w:rsid w:val="00052EDB"/>
    <w:rsid w:val="00055356"/>
    <w:rsid w:val="0005565A"/>
    <w:rsid w:val="00063C7C"/>
    <w:rsid w:val="00063F60"/>
    <w:rsid w:val="00067E09"/>
    <w:rsid w:val="0007124F"/>
    <w:rsid w:val="0007256C"/>
    <w:rsid w:val="00073223"/>
    <w:rsid w:val="00083393"/>
    <w:rsid w:val="00086CAD"/>
    <w:rsid w:val="000962BA"/>
    <w:rsid w:val="000A2ACE"/>
    <w:rsid w:val="000A2ADA"/>
    <w:rsid w:val="000A3DBD"/>
    <w:rsid w:val="000B0795"/>
    <w:rsid w:val="000B153F"/>
    <w:rsid w:val="000B288A"/>
    <w:rsid w:val="000B576B"/>
    <w:rsid w:val="000B732A"/>
    <w:rsid w:val="000C00FA"/>
    <w:rsid w:val="000C20DA"/>
    <w:rsid w:val="000C3B7A"/>
    <w:rsid w:val="000C5EAB"/>
    <w:rsid w:val="000C614B"/>
    <w:rsid w:val="000C63C4"/>
    <w:rsid w:val="000C67EE"/>
    <w:rsid w:val="000C6DC4"/>
    <w:rsid w:val="000D2429"/>
    <w:rsid w:val="000D5FFC"/>
    <w:rsid w:val="000D7E75"/>
    <w:rsid w:val="000E05C6"/>
    <w:rsid w:val="000E1127"/>
    <w:rsid w:val="000E2A2F"/>
    <w:rsid w:val="000E5B76"/>
    <w:rsid w:val="000E68C3"/>
    <w:rsid w:val="000F1175"/>
    <w:rsid w:val="000F1B46"/>
    <w:rsid w:val="000F24AF"/>
    <w:rsid w:val="00100F18"/>
    <w:rsid w:val="00101F52"/>
    <w:rsid w:val="00102E61"/>
    <w:rsid w:val="00104F4E"/>
    <w:rsid w:val="00107B0E"/>
    <w:rsid w:val="00111045"/>
    <w:rsid w:val="001116C8"/>
    <w:rsid w:val="0011225A"/>
    <w:rsid w:val="00117292"/>
    <w:rsid w:val="00123BE7"/>
    <w:rsid w:val="00125C58"/>
    <w:rsid w:val="001277E6"/>
    <w:rsid w:val="00130942"/>
    <w:rsid w:val="001321FA"/>
    <w:rsid w:val="00132700"/>
    <w:rsid w:val="00134C56"/>
    <w:rsid w:val="00137A2B"/>
    <w:rsid w:val="00140FB6"/>
    <w:rsid w:val="00142DFE"/>
    <w:rsid w:val="00147785"/>
    <w:rsid w:val="00152C3E"/>
    <w:rsid w:val="0015389D"/>
    <w:rsid w:val="00157859"/>
    <w:rsid w:val="00163C83"/>
    <w:rsid w:val="00164545"/>
    <w:rsid w:val="00165922"/>
    <w:rsid w:val="00165D26"/>
    <w:rsid w:val="00165E73"/>
    <w:rsid w:val="0016614B"/>
    <w:rsid w:val="00172F70"/>
    <w:rsid w:val="00174EEA"/>
    <w:rsid w:val="001774D1"/>
    <w:rsid w:val="001778CC"/>
    <w:rsid w:val="0018126E"/>
    <w:rsid w:val="00181505"/>
    <w:rsid w:val="001815E7"/>
    <w:rsid w:val="00182CB5"/>
    <w:rsid w:val="00184FC4"/>
    <w:rsid w:val="00185263"/>
    <w:rsid w:val="001854F1"/>
    <w:rsid w:val="00185AFA"/>
    <w:rsid w:val="0019481F"/>
    <w:rsid w:val="00194CCB"/>
    <w:rsid w:val="00197179"/>
    <w:rsid w:val="001A1671"/>
    <w:rsid w:val="001A1B54"/>
    <w:rsid w:val="001A24E4"/>
    <w:rsid w:val="001A34D7"/>
    <w:rsid w:val="001A4D32"/>
    <w:rsid w:val="001A6269"/>
    <w:rsid w:val="001A627B"/>
    <w:rsid w:val="001A69E0"/>
    <w:rsid w:val="001A7387"/>
    <w:rsid w:val="001A7F91"/>
    <w:rsid w:val="001B08DC"/>
    <w:rsid w:val="001B0D52"/>
    <w:rsid w:val="001B4DCE"/>
    <w:rsid w:val="001B5735"/>
    <w:rsid w:val="001B5CF6"/>
    <w:rsid w:val="001B74AE"/>
    <w:rsid w:val="001B75F8"/>
    <w:rsid w:val="001C092A"/>
    <w:rsid w:val="001C1865"/>
    <w:rsid w:val="001C42C6"/>
    <w:rsid w:val="001C7964"/>
    <w:rsid w:val="001D1B69"/>
    <w:rsid w:val="001D3B61"/>
    <w:rsid w:val="001D51E1"/>
    <w:rsid w:val="001D69D2"/>
    <w:rsid w:val="001E0822"/>
    <w:rsid w:val="001E0A37"/>
    <w:rsid w:val="001E118C"/>
    <w:rsid w:val="001E3856"/>
    <w:rsid w:val="001E4C03"/>
    <w:rsid w:val="001E79AA"/>
    <w:rsid w:val="001E7DCC"/>
    <w:rsid w:val="001F1DCF"/>
    <w:rsid w:val="001F31B8"/>
    <w:rsid w:val="001F34B6"/>
    <w:rsid w:val="00207652"/>
    <w:rsid w:val="002126AD"/>
    <w:rsid w:val="002139AE"/>
    <w:rsid w:val="002159AB"/>
    <w:rsid w:val="002203CB"/>
    <w:rsid w:val="00221FDC"/>
    <w:rsid w:val="002235D2"/>
    <w:rsid w:val="00225047"/>
    <w:rsid w:val="00227809"/>
    <w:rsid w:val="00230180"/>
    <w:rsid w:val="00231AC3"/>
    <w:rsid w:val="002323EB"/>
    <w:rsid w:val="00247D06"/>
    <w:rsid w:val="0025027E"/>
    <w:rsid w:val="00251F21"/>
    <w:rsid w:val="00255238"/>
    <w:rsid w:val="002579FA"/>
    <w:rsid w:val="002604F6"/>
    <w:rsid w:val="00262002"/>
    <w:rsid w:val="002670DA"/>
    <w:rsid w:val="00271CC5"/>
    <w:rsid w:val="002764F0"/>
    <w:rsid w:val="002807D1"/>
    <w:rsid w:val="00283813"/>
    <w:rsid w:val="00283D6E"/>
    <w:rsid w:val="002877D1"/>
    <w:rsid w:val="00291AF1"/>
    <w:rsid w:val="00293133"/>
    <w:rsid w:val="0029523B"/>
    <w:rsid w:val="0029542D"/>
    <w:rsid w:val="002A1C41"/>
    <w:rsid w:val="002A2079"/>
    <w:rsid w:val="002A3CCB"/>
    <w:rsid w:val="002A426F"/>
    <w:rsid w:val="002A68BF"/>
    <w:rsid w:val="002B1169"/>
    <w:rsid w:val="002B196F"/>
    <w:rsid w:val="002B1F1F"/>
    <w:rsid w:val="002B3D79"/>
    <w:rsid w:val="002B5800"/>
    <w:rsid w:val="002B695A"/>
    <w:rsid w:val="002B71ED"/>
    <w:rsid w:val="002B795A"/>
    <w:rsid w:val="002B7A41"/>
    <w:rsid w:val="002C0734"/>
    <w:rsid w:val="002C0F0E"/>
    <w:rsid w:val="002C4325"/>
    <w:rsid w:val="002D734C"/>
    <w:rsid w:val="002E0138"/>
    <w:rsid w:val="002E103E"/>
    <w:rsid w:val="002E16BF"/>
    <w:rsid w:val="002E1887"/>
    <w:rsid w:val="002E21E6"/>
    <w:rsid w:val="002E327B"/>
    <w:rsid w:val="002F307F"/>
    <w:rsid w:val="002F61CA"/>
    <w:rsid w:val="002F704E"/>
    <w:rsid w:val="002F7F55"/>
    <w:rsid w:val="0030449D"/>
    <w:rsid w:val="00304F61"/>
    <w:rsid w:val="003067DD"/>
    <w:rsid w:val="0031001E"/>
    <w:rsid w:val="003113E7"/>
    <w:rsid w:val="003119EA"/>
    <w:rsid w:val="003124C3"/>
    <w:rsid w:val="0031617B"/>
    <w:rsid w:val="00316B07"/>
    <w:rsid w:val="00321526"/>
    <w:rsid w:val="003253C8"/>
    <w:rsid w:val="003256E5"/>
    <w:rsid w:val="00331687"/>
    <w:rsid w:val="00331D67"/>
    <w:rsid w:val="00332B9E"/>
    <w:rsid w:val="00334B7D"/>
    <w:rsid w:val="00335AB6"/>
    <w:rsid w:val="003406DC"/>
    <w:rsid w:val="00342C94"/>
    <w:rsid w:val="003442AF"/>
    <w:rsid w:val="003461BD"/>
    <w:rsid w:val="003473DE"/>
    <w:rsid w:val="003505FB"/>
    <w:rsid w:val="00355DB0"/>
    <w:rsid w:val="00360112"/>
    <w:rsid w:val="00360B98"/>
    <w:rsid w:val="0036119F"/>
    <w:rsid w:val="00363574"/>
    <w:rsid w:val="003638BD"/>
    <w:rsid w:val="00364439"/>
    <w:rsid w:val="00364CB2"/>
    <w:rsid w:val="00365FA1"/>
    <w:rsid w:val="00367E5B"/>
    <w:rsid w:val="0037163A"/>
    <w:rsid w:val="003727CC"/>
    <w:rsid w:val="0037299E"/>
    <w:rsid w:val="0038017E"/>
    <w:rsid w:val="00381357"/>
    <w:rsid w:val="00383E48"/>
    <w:rsid w:val="0038478F"/>
    <w:rsid w:val="003929A7"/>
    <w:rsid w:val="00393614"/>
    <w:rsid w:val="00396259"/>
    <w:rsid w:val="00397030"/>
    <w:rsid w:val="003A1697"/>
    <w:rsid w:val="003A32E1"/>
    <w:rsid w:val="003A64F7"/>
    <w:rsid w:val="003B434A"/>
    <w:rsid w:val="003B62A7"/>
    <w:rsid w:val="003C125D"/>
    <w:rsid w:val="003C1CEF"/>
    <w:rsid w:val="003C1D15"/>
    <w:rsid w:val="003C1F83"/>
    <w:rsid w:val="003C2A8D"/>
    <w:rsid w:val="003C4B10"/>
    <w:rsid w:val="003D157C"/>
    <w:rsid w:val="003D273E"/>
    <w:rsid w:val="003D36C2"/>
    <w:rsid w:val="003D41CD"/>
    <w:rsid w:val="003E14A7"/>
    <w:rsid w:val="003E1543"/>
    <w:rsid w:val="003E253A"/>
    <w:rsid w:val="003E4C65"/>
    <w:rsid w:val="003E7A71"/>
    <w:rsid w:val="003F5BB3"/>
    <w:rsid w:val="00400769"/>
    <w:rsid w:val="0040539B"/>
    <w:rsid w:val="0041046E"/>
    <w:rsid w:val="00411E9A"/>
    <w:rsid w:val="0041230C"/>
    <w:rsid w:val="00413992"/>
    <w:rsid w:val="0041418D"/>
    <w:rsid w:val="00414DC7"/>
    <w:rsid w:val="00414FBE"/>
    <w:rsid w:val="00417B24"/>
    <w:rsid w:val="0042004A"/>
    <w:rsid w:val="004250C4"/>
    <w:rsid w:val="00425A90"/>
    <w:rsid w:val="00426126"/>
    <w:rsid w:val="004266C8"/>
    <w:rsid w:val="004307E5"/>
    <w:rsid w:val="004309FA"/>
    <w:rsid w:val="00432D18"/>
    <w:rsid w:val="00433E3E"/>
    <w:rsid w:val="004361FE"/>
    <w:rsid w:val="004401BF"/>
    <w:rsid w:val="00440CA0"/>
    <w:rsid w:val="00444D26"/>
    <w:rsid w:val="00446391"/>
    <w:rsid w:val="00455F9D"/>
    <w:rsid w:val="00460D16"/>
    <w:rsid w:val="00460D91"/>
    <w:rsid w:val="00461A51"/>
    <w:rsid w:val="004625D1"/>
    <w:rsid w:val="0046347E"/>
    <w:rsid w:val="00463E59"/>
    <w:rsid w:val="00465233"/>
    <w:rsid w:val="00471CF4"/>
    <w:rsid w:val="0047349A"/>
    <w:rsid w:val="00474A1F"/>
    <w:rsid w:val="0047647F"/>
    <w:rsid w:val="00476E02"/>
    <w:rsid w:val="004770C9"/>
    <w:rsid w:val="004821A3"/>
    <w:rsid w:val="004847A4"/>
    <w:rsid w:val="004938AA"/>
    <w:rsid w:val="00493C9D"/>
    <w:rsid w:val="004A3698"/>
    <w:rsid w:val="004A3C20"/>
    <w:rsid w:val="004A4CEE"/>
    <w:rsid w:val="004A59EA"/>
    <w:rsid w:val="004C27B6"/>
    <w:rsid w:val="004C29FE"/>
    <w:rsid w:val="004C3352"/>
    <w:rsid w:val="004C46D0"/>
    <w:rsid w:val="004C7FB7"/>
    <w:rsid w:val="004D06C1"/>
    <w:rsid w:val="004D2016"/>
    <w:rsid w:val="004D4385"/>
    <w:rsid w:val="004D4839"/>
    <w:rsid w:val="004D6BE8"/>
    <w:rsid w:val="004E20AF"/>
    <w:rsid w:val="004E4B35"/>
    <w:rsid w:val="004E5330"/>
    <w:rsid w:val="004E5C3E"/>
    <w:rsid w:val="004E7D3C"/>
    <w:rsid w:val="004F49EB"/>
    <w:rsid w:val="004F694D"/>
    <w:rsid w:val="00500F04"/>
    <w:rsid w:val="005038D8"/>
    <w:rsid w:val="0050628A"/>
    <w:rsid w:val="00507024"/>
    <w:rsid w:val="00513BDC"/>
    <w:rsid w:val="00513F62"/>
    <w:rsid w:val="005140FC"/>
    <w:rsid w:val="0051450F"/>
    <w:rsid w:val="00516FC4"/>
    <w:rsid w:val="00517173"/>
    <w:rsid w:val="0051799F"/>
    <w:rsid w:val="00520385"/>
    <w:rsid w:val="0052111B"/>
    <w:rsid w:val="00521D87"/>
    <w:rsid w:val="00522D95"/>
    <w:rsid w:val="005231AF"/>
    <w:rsid w:val="00524737"/>
    <w:rsid w:val="0053021B"/>
    <w:rsid w:val="00531C22"/>
    <w:rsid w:val="005338D9"/>
    <w:rsid w:val="00535643"/>
    <w:rsid w:val="005424DB"/>
    <w:rsid w:val="00547DB0"/>
    <w:rsid w:val="00557683"/>
    <w:rsid w:val="00563A0F"/>
    <w:rsid w:val="00565605"/>
    <w:rsid w:val="0057656C"/>
    <w:rsid w:val="00577BF4"/>
    <w:rsid w:val="00577CBE"/>
    <w:rsid w:val="00577EEB"/>
    <w:rsid w:val="005808D6"/>
    <w:rsid w:val="00580997"/>
    <w:rsid w:val="005821E3"/>
    <w:rsid w:val="00582424"/>
    <w:rsid w:val="00585064"/>
    <w:rsid w:val="0058552C"/>
    <w:rsid w:val="005855A2"/>
    <w:rsid w:val="00586847"/>
    <w:rsid w:val="005870CC"/>
    <w:rsid w:val="0059040A"/>
    <w:rsid w:val="00590BB8"/>
    <w:rsid w:val="00597E14"/>
    <w:rsid w:val="005A0FE3"/>
    <w:rsid w:val="005A2E52"/>
    <w:rsid w:val="005A3173"/>
    <w:rsid w:val="005A3718"/>
    <w:rsid w:val="005A6BCD"/>
    <w:rsid w:val="005B0A0E"/>
    <w:rsid w:val="005B0B09"/>
    <w:rsid w:val="005B0DC9"/>
    <w:rsid w:val="005B1E3C"/>
    <w:rsid w:val="005B2009"/>
    <w:rsid w:val="005B32E9"/>
    <w:rsid w:val="005B7354"/>
    <w:rsid w:val="005B7858"/>
    <w:rsid w:val="005B7FE2"/>
    <w:rsid w:val="005C1B4A"/>
    <w:rsid w:val="005C35CF"/>
    <w:rsid w:val="005C7338"/>
    <w:rsid w:val="005D095F"/>
    <w:rsid w:val="005D0CD2"/>
    <w:rsid w:val="005D1CE3"/>
    <w:rsid w:val="005D2D0C"/>
    <w:rsid w:val="005E219A"/>
    <w:rsid w:val="005E298C"/>
    <w:rsid w:val="005E4B55"/>
    <w:rsid w:val="005E5472"/>
    <w:rsid w:val="005E59BB"/>
    <w:rsid w:val="005E7A16"/>
    <w:rsid w:val="005F410E"/>
    <w:rsid w:val="0060184C"/>
    <w:rsid w:val="006034CF"/>
    <w:rsid w:val="0061286A"/>
    <w:rsid w:val="00616934"/>
    <w:rsid w:val="00617DE1"/>
    <w:rsid w:val="00617E26"/>
    <w:rsid w:val="006207D0"/>
    <w:rsid w:val="006227FA"/>
    <w:rsid w:val="00632DB0"/>
    <w:rsid w:val="00635E19"/>
    <w:rsid w:val="006373D1"/>
    <w:rsid w:val="00637A76"/>
    <w:rsid w:val="00646158"/>
    <w:rsid w:val="00646A2E"/>
    <w:rsid w:val="0064743A"/>
    <w:rsid w:val="0065081B"/>
    <w:rsid w:val="00651D76"/>
    <w:rsid w:val="00655773"/>
    <w:rsid w:val="00657C9B"/>
    <w:rsid w:val="0066337C"/>
    <w:rsid w:val="00663531"/>
    <w:rsid w:val="0066527E"/>
    <w:rsid w:val="00665E67"/>
    <w:rsid w:val="006679AF"/>
    <w:rsid w:val="006723EF"/>
    <w:rsid w:val="00680858"/>
    <w:rsid w:val="00683F17"/>
    <w:rsid w:val="00687BCB"/>
    <w:rsid w:val="006904E2"/>
    <w:rsid w:val="00690813"/>
    <w:rsid w:val="0069292B"/>
    <w:rsid w:val="00692B73"/>
    <w:rsid w:val="0069321B"/>
    <w:rsid w:val="00693BE2"/>
    <w:rsid w:val="00694DBF"/>
    <w:rsid w:val="006969D6"/>
    <w:rsid w:val="006A0D87"/>
    <w:rsid w:val="006A1919"/>
    <w:rsid w:val="006A5E42"/>
    <w:rsid w:val="006B1C39"/>
    <w:rsid w:val="006B3A89"/>
    <w:rsid w:val="006B686D"/>
    <w:rsid w:val="006B7AC6"/>
    <w:rsid w:val="006C09C3"/>
    <w:rsid w:val="006C207E"/>
    <w:rsid w:val="006C305B"/>
    <w:rsid w:val="006C68CB"/>
    <w:rsid w:val="006D1BC6"/>
    <w:rsid w:val="006D3485"/>
    <w:rsid w:val="006D3F3B"/>
    <w:rsid w:val="006D401A"/>
    <w:rsid w:val="006D75B1"/>
    <w:rsid w:val="006E168E"/>
    <w:rsid w:val="006E4184"/>
    <w:rsid w:val="006E5378"/>
    <w:rsid w:val="006E6B49"/>
    <w:rsid w:val="006F2CEC"/>
    <w:rsid w:val="006F3574"/>
    <w:rsid w:val="006F3F0A"/>
    <w:rsid w:val="006F491F"/>
    <w:rsid w:val="006F5858"/>
    <w:rsid w:val="006F6796"/>
    <w:rsid w:val="006F7658"/>
    <w:rsid w:val="006F7B52"/>
    <w:rsid w:val="00703FD2"/>
    <w:rsid w:val="00704F61"/>
    <w:rsid w:val="007056FD"/>
    <w:rsid w:val="00705B09"/>
    <w:rsid w:val="00710DDD"/>
    <w:rsid w:val="00712354"/>
    <w:rsid w:val="007139B5"/>
    <w:rsid w:val="00713F8D"/>
    <w:rsid w:val="007164D8"/>
    <w:rsid w:val="0071753C"/>
    <w:rsid w:val="0071757F"/>
    <w:rsid w:val="00721AE8"/>
    <w:rsid w:val="00722827"/>
    <w:rsid w:val="00725C2E"/>
    <w:rsid w:val="00727AF3"/>
    <w:rsid w:val="00727B1A"/>
    <w:rsid w:val="00730E5D"/>
    <w:rsid w:val="00731540"/>
    <w:rsid w:val="00732F88"/>
    <w:rsid w:val="00734E21"/>
    <w:rsid w:val="007378BA"/>
    <w:rsid w:val="00741F32"/>
    <w:rsid w:val="00744B1E"/>
    <w:rsid w:val="00751BFF"/>
    <w:rsid w:val="007602D0"/>
    <w:rsid w:val="00760ACC"/>
    <w:rsid w:val="00763894"/>
    <w:rsid w:val="00763DC4"/>
    <w:rsid w:val="007666CA"/>
    <w:rsid w:val="00770150"/>
    <w:rsid w:val="007769C0"/>
    <w:rsid w:val="007834D8"/>
    <w:rsid w:val="00785692"/>
    <w:rsid w:val="00786812"/>
    <w:rsid w:val="007913FE"/>
    <w:rsid w:val="00792744"/>
    <w:rsid w:val="007944D3"/>
    <w:rsid w:val="00795079"/>
    <w:rsid w:val="007969CF"/>
    <w:rsid w:val="0079752A"/>
    <w:rsid w:val="007A08B2"/>
    <w:rsid w:val="007A3E4D"/>
    <w:rsid w:val="007A496C"/>
    <w:rsid w:val="007A4AB6"/>
    <w:rsid w:val="007A5B81"/>
    <w:rsid w:val="007A6C2C"/>
    <w:rsid w:val="007B41B4"/>
    <w:rsid w:val="007B44FC"/>
    <w:rsid w:val="007B59CF"/>
    <w:rsid w:val="007B5C90"/>
    <w:rsid w:val="007B6619"/>
    <w:rsid w:val="007C036C"/>
    <w:rsid w:val="007C2752"/>
    <w:rsid w:val="007C7272"/>
    <w:rsid w:val="007D3670"/>
    <w:rsid w:val="007E2811"/>
    <w:rsid w:val="007E29D3"/>
    <w:rsid w:val="007E3339"/>
    <w:rsid w:val="007E4086"/>
    <w:rsid w:val="007E7625"/>
    <w:rsid w:val="007F05B3"/>
    <w:rsid w:val="007F3154"/>
    <w:rsid w:val="007F3D85"/>
    <w:rsid w:val="008006B4"/>
    <w:rsid w:val="00800713"/>
    <w:rsid w:val="0080385F"/>
    <w:rsid w:val="00803FB7"/>
    <w:rsid w:val="00807175"/>
    <w:rsid w:val="008079B6"/>
    <w:rsid w:val="00807B12"/>
    <w:rsid w:val="008104C0"/>
    <w:rsid w:val="00810C59"/>
    <w:rsid w:val="00814B5B"/>
    <w:rsid w:val="0082228E"/>
    <w:rsid w:val="00825853"/>
    <w:rsid w:val="0082731F"/>
    <w:rsid w:val="00831B06"/>
    <w:rsid w:val="0083261B"/>
    <w:rsid w:val="00832990"/>
    <w:rsid w:val="00834B7C"/>
    <w:rsid w:val="00837B17"/>
    <w:rsid w:val="0084089D"/>
    <w:rsid w:val="0084156C"/>
    <w:rsid w:val="0084175B"/>
    <w:rsid w:val="008427A4"/>
    <w:rsid w:val="008477F8"/>
    <w:rsid w:val="008508C6"/>
    <w:rsid w:val="0085095F"/>
    <w:rsid w:val="00851843"/>
    <w:rsid w:val="008528F6"/>
    <w:rsid w:val="008529E9"/>
    <w:rsid w:val="0085591E"/>
    <w:rsid w:val="00856C8B"/>
    <w:rsid w:val="0085700A"/>
    <w:rsid w:val="00860370"/>
    <w:rsid w:val="00861DF7"/>
    <w:rsid w:val="00862A49"/>
    <w:rsid w:val="008651BA"/>
    <w:rsid w:val="00865E89"/>
    <w:rsid w:val="00866EF6"/>
    <w:rsid w:val="0086742A"/>
    <w:rsid w:val="008712AD"/>
    <w:rsid w:val="008741FB"/>
    <w:rsid w:val="008747FC"/>
    <w:rsid w:val="00875922"/>
    <w:rsid w:val="00876A43"/>
    <w:rsid w:val="00877458"/>
    <w:rsid w:val="00881545"/>
    <w:rsid w:val="0088360D"/>
    <w:rsid w:val="00884E09"/>
    <w:rsid w:val="0088676D"/>
    <w:rsid w:val="00890E78"/>
    <w:rsid w:val="0089174D"/>
    <w:rsid w:val="00896C82"/>
    <w:rsid w:val="00897387"/>
    <w:rsid w:val="008A2B74"/>
    <w:rsid w:val="008A39CE"/>
    <w:rsid w:val="008A3C06"/>
    <w:rsid w:val="008A65A0"/>
    <w:rsid w:val="008A6C96"/>
    <w:rsid w:val="008B16AD"/>
    <w:rsid w:val="008B1700"/>
    <w:rsid w:val="008B2357"/>
    <w:rsid w:val="008B3FC8"/>
    <w:rsid w:val="008B6480"/>
    <w:rsid w:val="008B760E"/>
    <w:rsid w:val="008C08A7"/>
    <w:rsid w:val="008C22D8"/>
    <w:rsid w:val="008C31BA"/>
    <w:rsid w:val="008D0DFC"/>
    <w:rsid w:val="008D1570"/>
    <w:rsid w:val="008D1BCE"/>
    <w:rsid w:val="008D5835"/>
    <w:rsid w:val="008E0227"/>
    <w:rsid w:val="008E04B0"/>
    <w:rsid w:val="008E376F"/>
    <w:rsid w:val="008E4526"/>
    <w:rsid w:val="008E5CB0"/>
    <w:rsid w:val="008E72EB"/>
    <w:rsid w:val="008F70F9"/>
    <w:rsid w:val="008F78C7"/>
    <w:rsid w:val="008F78C8"/>
    <w:rsid w:val="00900AD0"/>
    <w:rsid w:val="0090310A"/>
    <w:rsid w:val="00905655"/>
    <w:rsid w:val="00906542"/>
    <w:rsid w:val="00910E6A"/>
    <w:rsid w:val="009129FF"/>
    <w:rsid w:val="0091315A"/>
    <w:rsid w:val="009134D8"/>
    <w:rsid w:val="009137A0"/>
    <w:rsid w:val="00913843"/>
    <w:rsid w:val="009165B3"/>
    <w:rsid w:val="00920AC5"/>
    <w:rsid w:val="009236A1"/>
    <w:rsid w:val="0092500A"/>
    <w:rsid w:val="00925935"/>
    <w:rsid w:val="00926392"/>
    <w:rsid w:val="0093381A"/>
    <w:rsid w:val="00940A5F"/>
    <w:rsid w:val="00941D8F"/>
    <w:rsid w:val="00941F99"/>
    <w:rsid w:val="009433B4"/>
    <w:rsid w:val="009441E6"/>
    <w:rsid w:val="0094468F"/>
    <w:rsid w:val="00946FF4"/>
    <w:rsid w:val="0094775B"/>
    <w:rsid w:val="009505BE"/>
    <w:rsid w:val="009515F0"/>
    <w:rsid w:val="00953775"/>
    <w:rsid w:val="00953C67"/>
    <w:rsid w:val="00953F15"/>
    <w:rsid w:val="00954D39"/>
    <w:rsid w:val="00957E1D"/>
    <w:rsid w:val="00964A0E"/>
    <w:rsid w:val="00967D38"/>
    <w:rsid w:val="009727E5"/>
    <w:rsid w:val="00972CB2"/>
    <w:rsid w:val="00972D0D"/>
    <w:rsid w:val="00975885"/>
    <w:rsid w:val="00975C4D"/>
    <w:rsid w:val="00975C68"/>
    <w:rsid w:val="0097697D"/>
    <w:rsid w:val="00983CD4"/>
    <w:rsid w:val="00986512"/>
    <w:rsid w:val="009925A9"/>
    <w:rsid w:val="00992CF9"/>
    <w:rsid w:val="0099401C"/>
    <w:rsid w:val="00995B15"/>
    <w:rsid w:val="00996A9D"/>
    <w:rsid w:val="0099706D"/>
    <w:rsid w:val="00997F01"/>
    <w:rsid w:val="009A564F"/>
    <w:rsid w:val="009B1AE3"/>
    <w:rsid w:val="009B2D84"/>
    <w:rsid w:val="009B49D1"/>
    <w:rsid w:val="009B4A6E"/>
    <w:rsid w:val="009B4FA0"/>
    <w:rsid w:val="009B67DB"/>
    <w:rsid w:val="009B6A4B"/>
    <w:rsid w:val="009C097C"/>
    <w:rsid w:val="009C238B"/>
    <w:rsid w:val="009C33F5"/>
    <w:rsid w:val="009D1B85"/>
    <w:rsid w:val="009D2E92"/>
    <w:rsid w:val="009D48CA"/>
    <w:rsid w:val="009D5F9A"/>
    <w:rsid w:val="009D6208"/>
    <w:rsid w:val="009E14EA"/>
    <w:rsid w:val="009E2822"/>
    <w:rsid w:val="009E2BAE"/>
    <w:rsid w:val="009E2F6B"/>
    <w:rsid w:val="009E625B"/>
    <w:rsid w:val="009E741D"/>
    <w:rsid w:val="009F0FF8"/>
    <w:rsid w:val="009F11AF"/>
    <w:rsid w:val="009F667C"/>
    <w:rsid w:val="009F6D00"/>
    <w:rsid w:val="009F7D2A"/>
    <w:rsid w:val="00A04512"/>
    <w:rsid w:val="00A07268"/>
    <w:rsid w:val="00A101F2"/>
    <w:rsid w:val="00A1078A"/>
    <w:rsid w:val="00A10CBD"/>
    <w:rsid w:val="00A12082"/>
    <w:rsid w:val="00A149CE"/>
    <w:rsid w:val="00A151C9"/>
    <w:rsid w:val="00A16CCF"/>
    <w:rsid w:val="00A25042"/>
    <w:rsid w:val="00A3114F"/>
    <w:rsid w:val="00A400BB"/>
    <w:rsid w:val="00A4048D"/>
    <w:rsid w:val="00A43092"/>
    <w:rsid w:val="00A468C8"/>
    <w:rsid w:val="00A511BB"/>
    <w:rsid w:val="00A531EA"/>
    <w:rsid w:val="00A6054F"/>
    <w:rsid w:val="00A6180E"/>
    <w:rsid w:val="00A61FCB"/>
    <w:rsid w:val="00A6415C"/>
    <w:rsid w:val="00A65062"/>
    <w:rsid w:val="00A7047B"/>
    <w:rsid w:val="00A715C2"/>
    <w:rsid w:val="00A71875"/>
    <w:rsid w:val="00A72627"/>
    <w:rsid w:val="00A7377F"/>
    <w:rsid w:val="00A748B9"/>
    <w:rsid w:val="00A76D31"/>
    <w:rsid w:val="00A800DD"/>
    <w:rsid w:val="00A8075B"/>
    <w:rsid w:val="00A81AEE"/>
    <w:rsid w:val="00A83FB1"/>
    <w:rsid w:val="00A845B2"/>
    <w:rsid w:val="00A86209"/>
    <w:rsid w:val="00A8621E"/>
    <w:rsid w:val="00A86362"/>
    <w:rsid w:val="00A94D30"/>
    <w:rsid w:val="00A96B16"/>
    <w:rsid w:val="00AA015D"/>
    <w:rsid w:val="00AA12FD"/>
    <w:rsid w:val="00AA1CCD"/>
    <w:rsid w:val="00AA4C85"/>
    <w:rsid w:val="00AA5857"/>
    <w:rsid w:val="00AA5FC6"/>
    <w:rsid w:val="00AB03F4"/>
    <w:rsid w:val="00AB1E2E"/>
    <w:rsid w:val="00AB20A9"/>
    <w:rsid w:val="00AB4327"/>
    <w:rsid w:val="00AB4802"/>
    <w:rsid w:val="00AB6C58"/>
    <w:rsid w:val="00AB7D14"/>
    <w:rsid w:val="00AC348A"/>
    <w:rsid w:val="00AD2CC0"/>
    <w:rsid w:val="00AD4AF2"/>
    <w:rsid w:val="00AD54F8"/>
    <w:rsid w:val="00AF2ABD"/>
    <w:rsid w:val="00AF2C4F"/>
    <w:rsid w:val="00AF39E2"/>
    <w:rsid w:val="00AF592B"/>
    <w:rsid w:val="00B00C89"/>
    <w:rsid w:val="00B01673"/>
    <w:rsid w:val="00B0260D"/>
    <w:rsid w:val="00B02A2F"/>
    <w:rsid w:val="00B04B8E"/>
    <w:rsid w:val="00B04F1B"/>
    <w:rsid w:val="00B05CAF"/>
    <w:rsid w:val="00B07508"/>
    <w:rsid w:val="00B076C8"/>
    <w:rsid w:val="00B1091F"/>
    <w:rsid w:val="00B10D81"/>
    <w:rsid w:val="00B12ACE"/>
    <w:rsid w:val="00B12AF6"/>
    <w:rsid w:val="00B13766"/>
    <w:rsid w:val="00B137D2"/>
    <w:rsid w:val="00B205F3"/>
    <w:rsid w:val="00B26484"/>
    <w:rsid w:val="00B34DD2"/>
    <w:rsid w:val="00B43F07"/>
    <w:rsid w:val="00B51A10"/>
    <w:rsid w:val="00B53B2B"/>
    <w:rsid w:val="00B54131"/>
    <w:rsid w:val="00B61180"/>
    <w:rsid w:val="00B62FE9"/>
    <w:rsid w:val="00B6306C"/>
    <w:rsid w:val="00B66E8E"/>
    <w:rsid w:val="00B72889"/>
    <w:rsid w:val="00B72CC4"/>
    <w:rsid w:val="00B752C1"/>
    <w:rsid w:val="00B81A77"/>
    <w:rsid w:val="00B81AA3"/>
    <w:rsid w:val="00B81CE9"/>
    <w:rsid w:val="00B847F6"/>
    <w:rsid w:val="00B87E8E"/>
    <w:rsid w:val="00B91B06"/>
    <w:rsid w:val="00B92465"/>
    <w:rsid w:val="00B924A1"/>
    <w:rsid w:val="00B92C71"/>
    <w:rsid w:val="00B9382B"/>
    <w:rsid w:val="00BA62EE"/>
    <w:rsid w:val="00BA719D"/>
    <w:rsid w:val="00BA7911"/>
    <w:rsid w:val="00BB0C15"/>
    <w:rsid w:val="00BB4720"/>
    <w:rsid w:val="00BB4A55"/>
    <w:rsid w:val="00BB5D1E"/>
    <w:rsid w:val="00BB6780"/>
    <w:rsid w:val="00BB6B1F"/>
    <w:rsid w:val="00BB7132"/>
    <w:rsid w:val="00BC2621"/>
    <w:rsid w:val="00BC328A"/>
    <w:rsid w:val="00BC5AFC"/>
    <w:rsid w:val="00BC6801"/>
    <w:rsid w:val="00BC6E7A"/>
    <w:rsid w:val="00BC75F1"/>
    <w:rsid w:val="00BC7CD3"/>
    <w:rsid w:val="00BD0A67"/>
    <w:rsid w:val="00BD0EE6"/>
    <w:rsid w:val="00BD2333"/>
    <w:rsid w:val="00BD28C7"/>
    <w:rsid w:val="00BD3C99"/>
    <w:rsid w:val="00BD610D"/>
    <w:rsid w:val="00BE06B1"/>
    <w:rsid w:val="00BE167D"/>
    <w:rsid w:val="00BE2463"/>
    <w:rsid w:val="00BE3B3B"/>
    <w:rsid w:val="00BE5E0B"/>
    <w:rsid w:val="00BE6349"/>
    <w:rsid w:val="00BE6591"/>
    <w:rsid w:val="00BE7416"/>
    <w:rsid w:val="00BF4886"/>
    <w:rsid w:val="00BF59D2"/>
    <w:rsid w:val="00BF6817"/>
    <w:rsid w:val="00BF7102"/>
    <w:rsid w:val="00BF7F63"/>
    <w:rsid w:val="00C029E9"/>
    <w:rsid w:val="00C0459F"/>
    <w:rsid w:val="00C059FC"/>
    <w:rsid w:val="00C0735D"/>
    <w:rsid w:val="00C10FBA"/>
    <w:rsid w:val="00C13206"/>
    <w:rsid w:val="00C13AEF"/>
    <w:rsid w:val="00C1441A"/>
    <w:rsid w:val="00C14447"/>
    <w:rsid w:val="00C14492"/>
    <w:rsid w:val="00C146C5"/>
    <w:rsid w:val="00C16B9D"/>
    <w:rsid w:val="00C20324"/>
    <w:rsid w:val="00C21468"/>
    <w:rsid w:val="00C21852"/>
    <w:rsid w:val="00C21E4F"/>
    <w:rsid w:val="00C23F7A"/>
    <w:rsid w:val="00C33322"/>
    <w:rsid w:val="00C35476"/>
    <w:rsid w:val="00C375D9"/>
    <w:rsid w:val="00C524D5"/>
    <w:rsid w:val="00C535DC"/>
    <w:rsid w:val="00C54A11"/>
    <w:rsid w:val="00C57395"/>
    <w:rsid w:val="00C600BD"/>
    <w:rsid w:val="00C6019D"/>
    <w:rsid w:val="00C7038F"/>
    <w:rsid w:val="00C73FA7"/>
    <w:rsid w:val="00C76A69"/>
    <w:rsid w:val="00C80438"/>
    <w:rsid w:val="00C805E1"/>
    <w:rsid w:val="00C8437D"/>
    <w:rsid w:val="00C84DF6"/>
    <w:rsid w:val="00C91385"/>
    <w:rsid w:val="00C9461D"/>
    <w:rsid w:val="00C957EE"/>
    <w:rsid w:val="00CA05B3"/>
    <w:rsid w:val="00CA0EAE"/>
    <w:rsid w:val="00CA43C1"/>
    <w:rsid w:val="00CA63F0"/>
    <w:rsid w:val="00CC1E18"/>
    <w:rsid w:val="00CD1881"/>
    <w:rsid w:val="00CD1FFA"/>
    <w:rsid w:val="00CD21D7"/>
    <w:rsid w:val="00CD314C"/>
    <w:rsid w:val="00CD38BD"/>
    <w:rsid w:val="00CE3912"/>
    <w:rsid w:val="00CE393D"/>
    <w:rsid w:val="00CE6BDC"/>
    <w:rsid w:val="00CF0B99"/>
    <w:rsid w:val="00CF1668"/>
    <w:rsid w:val="00CF34AD"/>
    <w:rsid w:val="00CF3D4E"/>
    <w:rsid w:val="00CF49CC"/>
    <w:rsid w:val="00CF4FF3"/>
    <w:rsid w:val="00CF7FE3"/>
    <w:rsid w:val="00D0087E"/>
    <w:rsid w:val="00D0111B"/>
    <w:rsid w:val="00D0406D"/>
    <w:rsid w:val="00D0497E"/>
    <w:rsid w:val="00D056D0"/>
    <w:rsid w:val="00D05AF3"/>
    <w:rsid w:val="00D067E2"/>
    <w:rsid w:val="00D074BE"/>
    <w:rsid w:val="00D158EB"/>
    <w:rsid w:val="00D17801"/>
    <w:rsid w:val="00D178EA"/>
    <w:rsid w:val="00D22E10"/>
    <w:rsid w:val="00D277DE"/>
    <w:rsid w:val="00D30500"/>
    <w:rsid w:val="00D33872"/>
    <w:rsid w:val="00D36FB8"/>
    <w:rsid w:val="00D37C2F"/>
    <w:rsid w:val="00D43132"/>
    <w:rsid w:val="00D432C7"/>
    <w:rsid w:val="00D445E4"/>
    <w:rsid w:val="00D456AC"/>
    <w:rsid w:val="00D46ACC"/>
    <w:rsid w:val="00D47114"/>
    <w:rsid w:val="00D47745"/>
    <w:rsid w:val="00D500D6"/>
    <w:rsid w:val="00D50588"/>
    <w:rsid w:val="00D51834"/>
    <w:rsid w:val="00D55C36"/>
    <w:rsid w:val="00D62176"/>
    <w:rsid w:val="00D62D2B"/>
    <w:rsid w:val="00D63542"/>
    <w:rsid w:val="00D6482A"/>
    <w:rsid w:val="00D73182"/>
    <w:rsid w:val="00D76095"/>
    <w:rsid w:val="00D76C61"/>
    <w:rsid w:val="00D77ADC"/>
    <w:rsid w:val="00D77BA9"/>
    <w:rsid w:val="00D77DD7"/>
    <w:rsid w:val="00D77F6F"/>
    <w:rsid w:val="00D80112"/>
    <w:rsid w:val="00D80DEC"/>
    <w:rsid w:val="00D85116"/>
    <w:rsid w:val="00D87B18"/>
    <w:rsid w:val="00D931AC"/>
    <w:rsid w:val="00D933E1"/>
    <w:rsid w:val="00D94DA3"/>
    <w:rsid w:val="00D97215"/>
    <w:rsid w:val="00D97B6A"/>
    <w:rsid w:val="00DA163B"/>
    <w:rsid w:val="00DA3002"/>
    <w:rsid w:val="00DA6CBC"/>
    <w:rsid w:val="00DA7026"/>
    <w:rsid w:val="00DA7BC8"/>
    <w:rsid w:val="00DB23AA"/>
    <w:rsid w:val="00DB3A2E"/>
    <w:rsid w:val="00DB50AA"/>
    <w:rsid w:val="00DB69F9"/>
    <w:rsid w:val="00DC01AF"/>
    <w:rsid w:val="00DC2901"/>
    <w:rsid w:val="00DC5901"/>
    <w:rsid w:val="00DD2051"/>
    <w:rsid w:val="00DD3025"/>
    <w:rsid w:val="00DD6106"/>
    <w:rsid w:val="00DD7968"/>
    <w:rsid w:val="00DD7FB8"/>
    <w:rsid w:val="00DE216A"/>
    <w:rsid w:val="00DE32E5"/>
    <w:rsid w:val="00DE3911"/>
    <w:rsid w:val="00DE4D9A"/>
    <w:rsid w:val="00DF20CE"/>
    <w:rsid w:val="00DF29B6"/>
    <w:rsid w:val="00DF3C89"/>
    <w:rsid w:val="00DF3DC7"/>
    <w:rsid w:val="00DF5C10"/>
    <w:rsid w:val="00DF7DF1"/>
    <w:rsid w:val="00E04351"/>
    <w:rsid w:val="00E0461E"/>
    <w:rsid w:val="00E05C3D"/>
    <w:rsid w:val="00E06CB2"/>
    <w:rsid w:val="00E11659"/>
    <w:rsid w:val="00E122AA"/>
    <w:rsid w:val="00E215C7"/>
    <w:rsid w:val="00E21F45"/>
    <w:rsid w:val="00E22A8D"/>
    <w:rsid w:val="00E23458"/>
    <w:rsid w:val="00E2526A"/>
    <w:rsid w:val="00E256AF"/>
    <w:rsid w:val="00E25C5D"/>
    <w:rsid w:val="00E26C5E"/>
    <w:rsid w:val="00E306FD"/>
    <w:rsid w:val="00E3144F"/>
    <w:rsid w:val="00E327DA"/>
    <w:rsid w:val="00E32CE0"/>
    <w:rsid w:val="00E33092"/>
    <w:rsid w:val="00E339D4"/>
    <w:rsid w:val="00E36FF5"/>
    <w:rsid w:val="00E44279"/>
    <w:rsid w:val="00E44302"/>
    <w:rsid w:val="00E45C06"/>
    <w:rsid w:val="00E45EE1"/>
    <w:rsid w:val="00E5044E"/>
    <w:rsid w:val="00E52C7B"/>
    <w:rsid w:val="00E54EBC"/>
    <w:rsid w:val="00E56E9D"/>
    <w:rsid w:val="00E579D1"/>
    <w:rsid w:val="00E63787"/>
    <w:rsid w:val="00E67D9D"/>
    <w:rsid w:val="00E7123B"/>
    <w:rsid w:val="00E71737"/>
    <w:rsid w:val="00E7344D"/>
    <w:rsid w:val="00E752AC"/>
    <w:rsid w:val="00E81304"/>
    <w:rsid w:val="00E8241E"/>
    <w:rsid w:val="00E82895"/>
    <w:rsid w:val="00E84E82"/>
    <w:rsid w:val="00E8538E"/>
    <w:rsid w:val="00E85FFB"/>
    <w:rsid w:val="00EA27D7"/>
    <w:rsid w:val="00EA3A59"/>
    <w:rsid w:val="00EA3BD4"/>
    <w:rsid w:val="00EA3E51"/>
    <w:rsid w:val="00EA7B99"/>
    <w:rsid w:val="00EB23C5"/>
    <w:rsid w:val="00EB2CAA"/>
    <w:rsid w:val="00EB33D2"/>
    <w:rsid w:val="00EB36B9"/>
    <w:rsid w:val="00EB443D"/>
    <w:rsid w:val="00EB5DCE"/>
    <w:rsid w:val="00EB7499"/>
    <w:rsid w:val="00EC444A"/>
    <w:rsid w:val="00EC6880"/>
    <w:rsid w:val="00ED034A"/>
    <w:rsid w:val="00ED0730"/>
    <w:rsid w:val="00ED1B74"/>
    <w:rsid w:val="00ED1C49"/>
    <w:rsid w:val="00ED5D3F"/>
    <w:rsid w:val="00EE1D10"/>
    <w:rsid w:val="00EE2AAB"/>
    <w:rsid w:val="00EE4186"/>
    <w:rsid w:val="00EE4ACE"/>
    <w:rsid w:val="00EE5056"/>
    <w:rsid w:val="00EE5244"/>
    <w:rsid w:val="00EE71BC"/>
    <w:rsid w:val="00EE7450"/>
    <w:rsid w:val="00EE7981"/>
    <w:rsid w:val="00EF1FD0"/>
    <w:rsid w:val="00F014E3"/>
    <w:rsid w:val="00F03636"/>
    <w:rsid w:val="00F06FE6"/>
    <w:rsid w:val="00F107AA"/>
    <w:rsid w:val="00F12BE1"/>
    <w:rsid w:val="00F137AF"/>
    <w:rsid w:val="00F14097"/>
    <w:rsid w:val="00F14DB1"/>
    <w:rsid w:val="00F16455"/>
    <w:rsid w:val="00F16909"/>
    <w:rsid w:val="00F1699C"/>
    <w:rsid w:val="00F20E69"/>
    <w:rsid w:val="00F22878"/>
    <w:rsid w:val="00F27697"/>
    <w:rsid w:val="00F36BF4"/>
    <w:rsid w:val="00F431CC"/>
    <w:rsid w:val="00F44B11"/>
    <w:rsid w:val="00F55810"/>
    <w:rsid w:val="00F56DD5"/>
    <w:rsid w:val="00F57B44"/>
    <w:rsid w:val="00F61EF2"/>
    <w:rsid w:val="00F63032"/>
    <w:rsid w:val="00F6637A"/>
    <w:rsid w:val="00F66556"/>
    <w:rsid w:val="00F6687D"/>
    <w:rsid w:val="00F67FB7"/>
    <w:rsid w:val="00F7033B"/>
    <w:rsid w:val="00F71B91"/>
    <w:rsid w:val="00F7228C"/>
    <w:rsid w:val="00F730AE"/>
    <w:rsid w:val="00F748C0"/>
    <w:rsid w:val="00F768E8"/>
    <w:rsid w:val="00F8170E"/>
    <w:rsid w:val="00F81773"/>
    <w:rsid w:val="00F82B3E"/>
    <w:rsid w:val="00F8303A"/>
    <w:rsid w:val="00F83688"/>
    <w:rsid w:val="00F83739"/>
    <w:rsid w:val="00F85961"/>
    <w:rsid w:val="00F86DAD"/>
    <w:rsid w:val="00F90FD9"/>
    <w:rsid w:val="00F91616"/>
    <w:rsid w:val="00F91BED"/>
    <w:rsid w:val="00F93512"/>
    <w:rsid w:val="00F9352B"/>
    <w:rsid w:val="00F936B8"/>
    <w:rsid w:val="00F96274"/>
    <w:rsid w:val="00F963C9"/>
    <w:rsid w:val="00F97AEA"/>
    <w:rsid w:val="00FA31AC"/>
    <w:rsid w:val="00FA43F3"/>
    <w:rsid w:val="00FA7214"/>
    <w:rsid w:val="00FB6637"/>
    <w:rsid w:val="00FB69A0"/>
    <w:rsid w:val="00FC1C83"/>
    <w:rsid w:val="00FC2424"/>
    <w:rsid w:val="00FC2BA6"/>
    <w:rsid w:val="00FC69C5"/>
    <w:rsid w:val="00FD58D0"/>
    <w:rsid w:val="00FD743A"/>
    <w:rsid w:val="00FE52CE"/>
    <w:rsid w:val="00FE74F3"/>
    <w:rsid w:val="00FE7A4F"/>
    <w:rsid w:val="00FF03BB"/>
    <w:rsid w:val="00FF3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7ED53"/>
  <w15:docId w15:val="{3450783B-1BE0-4958-BE6B-0FCA752A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iPriority="12" w:unhideWhenUsed="1" w:qFormat="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96"/>
    <w:pPr>
      <w:spacing w:before="240" w:after="200" w:line="276" w:lineRule="auto"/>
      <w:jc w:val="both"/>
    </w:pPr>
    <w:rPr>
      <w:rFonts w:ascii="Arial" w:hAnsi="Arial" w:cs="Arial"/>
      <w:color w:val="000000"/>
      <w:sz w:val="22"/>
      <w:szCs w:val="22"/>
      <w:lang w:val="en-GB" w:eastAsia="en-US"/>
    </w:rPr>
  </w:style>
  <w:style w:type="paragraph" w:styleId="Heading1">
    <w:name w:val="heading 1"/>
    <w:basedOn w:val="Normal"/>
    <w:next w:val="Normal"/>
    <w:link w:val="Heading1Char"/>
    <w:uiPriority w:val="9"/>
    <w:qFormat/>
    <w:rsid w:val="00646158"/>
    <w:pPr>
      <w:shd w:val="clear" w:color="auto" w:fill="C00000"/>
      <w:spacing w:before="120" w:line="264" w:lineRule="auto"/>
      <w:outlineLvl w:val="0"/>
    </w:pPr>
    <w:rPr>
      <w:rFonts w:eastAsia="Times New Roman"/>
      <w:b/>
      <w:bCs/>
      <w:color w:val="FFFFFF" w:themeColor="background1"/>
      <w:sz w:val="28"/>
      <w:szCs w:val="28"/>
    </w:rPr>
  </w:style>
  <w:style w:type="paragraph" w:styleId="Heading2">
    <w:name w:val="heading 2"/>
    <w:basedOn w:val="Normal"/>
    <w:next w:val="Normal"/>
    <w:link w:val="Heading2Char"/>
    <w:uiPriority w:val="9"/>
    <w:qFormat/>
    <w:rsid w:val="008079B6"/>
    <w:pPr>
      <w:keepNext/>
      <w:keepLines/>
      <w:shd w:val="clear" w:color="auto" w:fill="808080" w:themeFill="background1" w:themeFillShade="80"/>
      <w:spacing w:before="200" w:after="0"/>
      <w:outlineLvl w:val="1"/>
    </w:pPr>
    <w:rPr>
      <w:rFonts w:eastAsiaTheme="minorEastAsia"/>
      <w:b/>
      <w:bCs/>
      <w:color w:val="FFFFFF" w:themeColor="background1"/>
      <w:sz w:val="26"/>
      <w:szCs w:val="26"/>
      <w:lang w:val="en-US" w:eastAsia="ja-JP"/>
    </w:rPr>
  </w:style>
  <w:style w:type="paragraph" w:styleId="Heading3">
    <w:name w:val="heading 3"/>
    <w:basedOn w:val="Normal"/>
    <w:next w:val="Normal"/>
    <w:link w:val="Heading3Char"/>
    <w:uiPriority w:val="9"/>
    <w:qFormat/>
    <w:rsid w:val="00F7228C"/>
    <w:pPr>
      <w:keepNext/>
      <w:keepLines/>
      <w:numPr>
        <w:numId w:val="2"/>
      </w:numPr>
      <w:spacing w:before="200" w:after="0"/>
      <w:outlineLvl w:val="2"/>
    </w:pPr>
    <w:rPr>
      <w:rFonts w:eastAsia="Times New Roman"/>
      <w:b/>
      <w:bCs/>
      <w:color w:val="C00000"/>
    </w:rPr>
  </w:style>
  <w:style w:type="paragraph" w:styleId="Heading5">
    <w:name w:val="heading 5"/>
    <w:basedOn w:val="Normal"/>
    <w:next w:val="Normal"/>
    <w:link w:val="Heading5Char"/>
    <w:uiPriority w:val="99"/>
    <w:qFormat/>
    <w:rsid w:val="00651D76"/>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197179"/>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6158"/>
    <w:rPr>
      <w:rFonts w:eastAsia="Times New Roman"/>
      <w:b/>
      <w:bCs/>
      <w:color w:val="FFFFFF" w:themeColor="background1"/>
      <w:sz w:val="28"/>
      <w:szCs w:val="28"/>
      <w:shd w:val="clear" w:color="auto" w:fill="C00000"/>
      <w:lang w:val="en-GB" w:eastAsia="en-US"/>
    </w:rPr>
  </w:style>
  <w:style w:type="character" w:customStyle="1" w:styleId="Heading2Char">
    <w:name w:val="Heading 2 Char"/>
    <w:link w:val="Heading2"/>
    <w:uiPriority w:val="9"/>
    <w:locked/>
    <w:rsid w:val="008079B6"/>
    <w:rPr>
      <w:rFonts w:ascii="Arial" w:eastAsiaTheme="minorEastAsia" w:hAnsi="Arial" w:cs="Arial"/>
      <w:b/>
      <w:bCs/>
      <w:color w:val="FFFFFF" w:themeColor="background1"/>
      <w:sz w:val="26"/>
      <w:szCs w:val="26"/>
      <w:shd w:val="clear" w:color="auto" w:fill="808080" w:themeFill="background1" w:themeFillShade="80"/>
      <w:lang w:val="en-US" w:eastAsia="ja-JP"/>
    </w:rPr>
  </w:style>
  <w:style w:type="character" w:customStyle="1" w:styleId="Heading3Char">
    <w:name w:val="Heading 3 Char"/>
    <w:link w:val="Heading3"/>
    <w:uiPriority w:val="9"/>
    <w:locked/>
    <w:rsid w:val="00F7228C"/>
    <w:rPr>
      <w:rFonts w:ascii="Arial" w:eastAsia="Times New Roman" w:hAnsi="Arial" w:cs="Arial"/>
      <w:b/>
      <w:bCs/>
      <w:color w:val="C00000"/>
      <w:sz w:val="22"/>
      <w:szCs w:val="22"/>
      <w:lang w:val="en-GB" w:eastAsia="en-US"/>
    </w:rPr>
  </w:style>
  <w:style w:type="character" w:customStyle="1" w:styleId="Heading5Char">
    <w:name w:val="Heading 5 Char"/>
    <w:link w:val="Heading5"/>
    <w:uiPriority w:val="99"/>
    <w:semiHidden/>
    <w:locked/>
    <w:rsid w:val="00651D76"/>
    <w:rPr>
      <w:rFonts w:ascii="Cambria" w:hAnsi="Cambria" w:cs="Times New Roman"/>
      <w:color w:val="243F60"/>
    </w:rPr>
  </w:style>
  <w:style w:type="character" w:customStyle="1" w:styleId="Heading8Char">
    <w:name w:val="Heading 8 Char"/>
    <w:link w:val="Heading8"/>
    <w:uiPriority w:val="99"/>
    <w:semiHidden/>
    <w:locked/>
    <w:rsid w:val="00197179"/>
    <w:rPr>
      <w:rFonts w:ascii="Cambria" w:hAnsi="Cambria" w:cs="Times New Roman"/>
      <w:color w:val="404040"/>
      <w:sz w:val="20"/>
      <w:szCs w:val="20"/>
    </w:rPr>
  </w:style>
  <w:style w:type="paragraph" w:styleId="BalloonText">
    <w:name w:val="Balloon Text"/>
    <w:basedOn w:val="Normal"/>
    <w:link w:val="BalloonTextChar"/>
    <w:uiPriority w:val="99"/>
    <w:semiHidden/>
    <w:rsid w:val="00CA43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1"/>
    <w:rPr>
      <w:rFonts w:ascii="Tahoma" w:hAnsi="Tahoma" w:cs="Tahoma"/>
      <w:sz w:val="16"/>
      <w:szCs w:val="16"/>
    </w:rPr>
  </w:style>
  <w:style w:type="paragraph" w:styleId="BodyText">
    <w:name w:val="Body Text"/>
    <w:aliases w:val="Normal H,HEA"/>
    <w:basedOn w:val="Normal"/>
    <w:link w:val="BodyTextChar"/>
    <w:semiHidden/>
    <w:rsid w:val="00CA43C1"/>
    <w:pPr>
      <w:spacing w:after="120" w:line="240" w:lineRule="auto"/>
    </w:pPr>
    <w:rPr>
      <w:rFonts w:ascii="Times New Roman" w:eastAsia="Times New Roman" w:hAnsi="Times New Roman"/>
      <w:sz w:val="20"/>
      <w:szCs w:val="20"/>
    </w:rPr>
  </w:style>
  <w:style w:type="character" w:customStyle="1" w:styleId="BodyTextChar">
    <w:name w:val="Body Text Char"/>
    <w:aliases w:val="Normal H Char,HEA Char"/>
    <w:link w:val="BodyText"/>
    <w:semiHidden/>
    <w:locked/>
    <w:rsid w:val="00CA43C1"/>
    <w:rPr>
      <w:rFonts w:ascii="Times New Roman" w:hAnsi="Times New Roman" w:cs="Times New Roman"/>
      <w:sz w:val="20"/>
      <w:szCs w:val="20"/>
    </w:rPr>
  </w:style>
  <w:style w:type="paragraph" w:styleId="BodyText2">
    <w:name w:val="Body Text 2"/>
    <w:basedOn w:val="Normal"/>
    <w:link w:val="BodyText2Char"/>
    <w:uiPriority w:val="99"/>
    <w:rsid w:val="00CA43C1"/>
    <w:pPr>
      <w:spacing w:after="120" w:line="480" w:lineRule="auto"/>
    </w:pPr>
  </w:style>
  <w:style w:type="character" w:customStyle="1" w:styleId="BodyText2Char">
    <w:name w:val="Body Text 2 Char"/>
    <w:link w:val="BodyText2"/>
    <w:uiPriority w:val="99"/>
    <w:locked/>
    <w:rsid w:val="00CA43C1"/>
    <w:rPr>
      <w:rFonts w:cs="Times New Roman"/>
    </w:rPr>
  </w:style>
  <w:style w:type="paragraph" w:styleId="ListParagraph">
    <w:name w:val="List Paragraph"/>
    <w:aliases w:val="Subtitle Cover Page,Bullit 01,Bullet 1,Use Case List Paragraph,lp1,igunore,Dot pt,No Spacing1,List Paragraph Char Char Char,Indicator Text,Numbered Para 1,List Paragraph1,Bullet Points,MAIN CONTENT,OBC Bullet,List Paragraph11,Bullets,列出段落"/>
    <w:basedOn w:val="Normal"/>
    <w:link w:val="ListParagraphChar"/>
    <w:uiPriority w:val="34"/>
    <w:qFormat/>
    <w:rsid w:val="00CA43C1"/>
    <w:pPr>
      <w:ind w:left="720"/>
      <w:contextualSpacing/>
    </w:p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Arial Unicode MS" w:hAnsi="Times New Roman" w:cs="Arial Unicode MS"/>
      <w:sz w:val="24"/>
      <w:szCs w:val="24"/>
    </w:rPr>
  </w:style>
  <w:style w:type="paragraph" w:styleId="BodyTextIndent3">
    <w:name w:val="Body Text Indent 3"/>
    <w:basedOn w:val="Normal"/>
    <w:link w:val="BodyTextIndent3Char"/>
    <w:uiPriority w:val="99"/>
    <w:semiHidden/>
    <w:rsid w:val="00B66E8E"/>
    <w:pPr>
      <w:spacing w:after="120"/>
      <w:ind w:left="283"/>
    </w:pPr>
    <w:rPr>
      <w:sz w:val="16"/>
      <w:szCs w:val="16"/>
    </w:rPr>
  </w:style>
  <w:style w:type="character" w:customStyle="1" w:styleId="BodyTextIndent3Char">
    <w:name w:val="Body Text Indent 3 Char"/>
    <w:link w:val="BodyTextIndent3"/>
    <w:uiPriority w:val="99"/>
    <w:semiHidden/>
    <w:locked/>
    <w:rsid w:val="00B66E8E"/>
    <w:rPr>
      <w:rFonts w:cs="Times New Roman"/>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link w:val="Footer"/>
    <w:uiPriority w:val="99"/>
    <w:locked/>
    <w:rsid w:val="00B66E8E"/>
    <w:rPr>
      <w:rFonts w:ascii="Times New Roman" w:hAnsi="Times New Roman" w:cs="Times New Roman"/>
      <w:sz w:val="20"/>
      <w:szCs w:val="20"/>
    </w:rPr>
  </w:style>
  <w:style w:type="character" w:styleId="CommentReference">
    <w:name w:val="annotation reference"/>
    <w:rsid w:val="00B66E8E"/>
    <w:rPr>
      <w:rFonts w:cs="Times New Roman"/>
      <w:sz w:val="16"/>
    </w:rPr>
  </w:style>
  <w:style w:type="paragraph" w:styleId="CommentText">
    <w:name w:val="annotation text"/>
    <w:basedOn w:val="Normal"/>
    <w:link w:val="CommentTextChar"/>
    <w:semiHidden/>
    <w:rsid w:val="00B66E8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locked/>
    <w:rsid w:val="00B66E8E"/>
    <w:rPr>
      <w:rFonts w:ascii="Times New Roman" w:hAnsi="Times New Roman" w:cs="Times New Roman"/>
      <w:sz w:val="20"/>
      <w:szCs w:val="20"/>
    </w:rPr>
  </w:style>
  <w:style w:type="paragraph" w:customStyle="1" w:styleId="TableText">
    <w:name w:val="Table Text"/>
    <w:aliases w:val="Table text"/>
    <w:basedOn w:val="Normal"/>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kern w:val="28"/>
    </w:rPr>
  </w:style>
  <w:style w:type="paragraph" w:styleId="BlockText">
    <w:name w:val="Block Text"/>
    <w:basedOn w:val="Normal"/>
    <w:uiPriority w:val="99"/>
    <w:rsid w:val="00B66E8E"/>
    <w:pPr>
      <w:spacing w:after="0" w:line="240" w:lineRule="auto"/>
      <w:ind w:left="-720" w:right="-1054"/>
    </w:pPr>
    <w:rPr>
      <w:rFonts w:ascii="Times New Roman" w:eastAsia="Times New Roman" w:hAnsi="Times New Roman"/>
      <w:b/>
      <w:bCs/>
      <w:sz w:val="20"/>
      <w:szCs w:val="20"/>
    </w:rPr>
  </w:style>
  <w:style w:type="character" w:customStyle="1" w:styleId="InitialStyle">
    <w:name w:val="InitialStyle"/>
    <w:uiPriority w:val="99"/>
    <w:rsid w:val="00B66E8E"/>
    <w:rPr>
      <w:rFonts w:ascii="Courier New" w:hAnsi="Courier New"/>
      <w:color w:val="auto"/>
      <w:spacing w:val="0"/>
      <w:sz w:val="24"/>
    </w:rPr>
  </w:style>
  <w:style w:type="paragraph" w:styleId="Header">
    <w:name w:val="header"/>
    <w:basedOn w:val="Normal"/>
    <w:link w:val="HeaderChar"/>
    <w:uiPriority w:val="99"/>
    <w:rsid w:val="00E84E82"/>
    <w:pPr>
      <w:tabs>
        <w:tab w:val="center" w:pos="4513"/>
        <w:tab w:val="right" w:pos="9026"/>
      </w:tabs>
      <w:spacing w:after="0" w:line="240" w:lineRule="auto"/>
    </w:pPr>
  </w:style>
  <w:style w:type="character" w:customStyle="1" w:styleId="HeaderChar">
    <w:name w:val="Header Char"/>
    <w:link w:val="Header"/>
    <w:uiPriority w:val="99"/>
    <w:locked/>
    <w:rsid w:val="00E84E82"/>
    <w:rPr>
      <w:rFonts w:cs="Times New Roman"/>
    </w:rPr>
  </w:style>
  <w:style w:type="paragraph" w:styleId="TOC1">
    <w:name w:val="toc 1"/>
    <w:basedOn w:val="Normal"/>
    <w:next w:val="Normal"/>
    <w:autoRedefine/>
    <w:uiPriority w:val="39"/>
    <w:rsid w:val="00876A43"/>
    <w:pPr>
      <w:tabs>
        <w:tab w:val="right" w:leader="dot" w:pos="9016"/>
      </w:tabs>
      <w:spacing w:after="100"/>
      <w:ind w:left="720"/>
    </w:pPr>
    <w:rPr>
      <w:rFonts w:asciiTheme="minorHAnsi" w:hAnsiTheme="minorHAnsi" w:cstheme="minorHAnsi"/>
      <w:b/>
      <w:sz w:val="28"/>
    </w:rPr>
  </w:style>
  <w:style w:type="paragraph" w:styleId="TOC2">
    <w:name w:val="toc 2"/>
    <w:basedOn w:val="Normal"/>
    <w:next w:val="Normal"/>
    <w:autoRedefine/>
    <w:uiPriority w:val="39"/>
    <w:rsid w:val="006F491F"/>
    <w:pPr>
      <w:spacing w:after="100"/>
      <w:ind w:left="220"/>
    </w:pPr>
  </w:style>
  <w:style w:type="paragraph" w:styleId="BodyText3">
    <w:name w:val="Body Text 3"/>
    <w:basedOn w:val="Normal"/>
    <w:link w:val="BodyText3Char"/>
    <w:uiPriority w:val="99"/>
    <w:rsid w:val="00197179"/>
    <w:pPr>
      <w:spacing w:after="120"/>
    </w:pPr>
    <w:rPr>
      <w:sz w:val="16"/>
      <w:szCs w:val="16"/>
    </w:rPr>
  </w:style>
  <w:style w:type="character" w:customStyle="1" w:styleId="BodyText3Char">
    <w:name w:val="Body Text 3 Char"/>
    <w:link w:val="BodyText3"/>
    <w:uiPriority w:val="99"/>
    <w:locked/>
    <w:rsid w:val="00197179"/>
    <w:rPr>
      <w:rFonts w:cs="Times New Roman"/>
      <w:sz w:val="16"/>
      <w:szCs w:val="16"/>
    </w:rPr>
  </w:style>
  <w:style w:type="paragraph" w:styleId="Title">
    <w:name w:val="Title"/>
    <w:basedOn w:val="Normal"/>
    <w:link w:val="TitleChar"/>
    <w:uiPriority w:val="10"/>
    <w:qFormat/>
    <w:rsid w:val="00197179"/>
    <w:pPr>
      <w:spacing w:after="0" w:line="240" w:lineRule="auto"/>
      <w:jc w:val="center"/>
    </w:pPr>
    <w:rPr>
      <w:rFonts w:ascii="Times New Roman" w:eastAsia="Times New Roman" w:hAnsi="Times New Roman"/>
      <w:b/>
      <w:sz w:val="36"/>
      <w:szCs w:val="20"/>
      <w:lang w:val="en-IE"/>
    </w:rPr>
  </w:style>
  <w:style w:type="character" w:customStyle="1" w:styleId="TitleChar">
    <w:name w:val="Title Char"/>
    <w:link w:val="Title"/>
    <w:uiPriority w:val="10"/>
    <w:locked/>
    <w:rsid w:val="00197179"/>
    <w:rPr>
      <w:rFonts w:ascii="Times New Roman" w:hAnsi="Times New Roman" w:cs="Times New Roman"/>
      <w:b/>
      <w:sz w:val="20"/>
      <w:szCs w:val="20"/>
      <w:lang w:val="en-IE"/>
    </w:rPr>
  </w:style>
  <w:style w:type="table" w:styleId="TableGrid">
    <w:name w:val="Table Grid"/>
    <w:basedOn w:val="TableNormal"/>
    <w:uiPriority w:val="39"/>
    <w:rsid w:val="00B1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07B12"/>
    <w:pPr>
      <w:spacing w:after="100"/>
      <w:ind w:left="440"/>
    </w:pPr>
  </w:style>
  <w:style w:type="paragraph" w:styleId="CommentSubject">
    <w:name w:val="annotation subject"/>
    <w:basedOn w:val="CommentText"/>
    <w:next w:val="CommentText"/>
    <w:link w:val="CommentSubjectChar"/>
    <w:uiPriority w:val="99"/>
    <w:semiHidden/>
    <w:rsid w:val="00D056D0"/>
    <w:pPr>
      <w:spacing w:after="200"/>
    </w:pPr>
    <w:rPr>
      <w:rFonts w:ascii="Calibri" w:eastAsia="Calibri" w:hAnsi="Calibri"/>
      <w:b/>
      <w:bCs/>
    </w:rPr>
  </w:style>
  <w:style w:type="character" w:customStyle="1" w:styleId="CommentSubjectChar">
    <w:name w:val="Comment Subject Char"/>
    <w:link w:val="CommentSubject"/>
    <w:uiPriority w:val="99"/>
    <w:semiHidden/>
    <w:locked/>
    <w:rsid w:val="00D056D0"/>
    <w:rPr>
      <w:rFonts w:ascii="Times New Roman" w:hAnsi="Times New Roman" w:cs="Times New Roman"/>
      <w:b/>
      <w:bCs/>
      <w:sz w:val="20"/>
      <w:szCs w:val="20"/>
    </w:rPr>
  </w:style>
  <w:style w:type="character" w:styleId="PlaceholderText">
    <w:name w:val="Placeholder Text"/>
    <w:uiPriority w:val="99"/>
    <w:semiHidden/>
    <w:rsid w:val="00463E59"/>
    <w:rPr>
      <w:rFonts w:cs="Times New Roman"/>
      <w:color w:val="808080"/>
    </w:rPr>
  </w:style>
  <w:style w:type="paragraph" w:styleId="Revision">
    <w:name w:val="Revision"/>
    <w:hidden/>
    <w:uiPriority w:val="99"/>
    <w:semiHidden/>
    <w:rsid w:val="001A1B54"/>
    <w:rPr>
      <w:sz w:val="22"/>
      <w:szCs w:val="22"/>
      <w:lang w:val="en-GB" w:eastAsia="en-US"/>
    </w:rPr>
  </w:style>
  <w:style w:type="table" w:customStyle="1" w:styleId="GridTable4-Accent11">
    <w:name w:val="Grid Table 4 - Accent 11"/>
    <w:basedOn w:val="TableNormal"/>
    <w:uiPriority w:val="49"/>
    <w:rsid w:val="00B07508"/>
    <w:rPr>
      <w:rFonts w:asciiTheme="minorHAnsi" w:eastAsia="Times New Roman" w:hAnsi="Times New Roman"/>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B07508"/>
    <w:rPr>
      <w:color w:val="808080"/>
      <w:shd w:val="clear" w:color="auto" w:fill="E6E6E6"/>
    </w:rPr>
  </w:style>
  <w:style w:type="table" w:customStyle="1" w:styleId="GridTable4-Accent51">
    <w:name w:val="Grid Table 4 - Accent 51"/>
    <w:basedOn w:val="TableNormal"/>
    <w:uiPriority w:val="49"/>
    <w:rsid w:val="004E5C3E"/>
    <w:rPr>
      <w:rFonts w:asciiTheme="minorHAnsi" w:eastAsia="Times New Roman" w:hAnsi="Times New Roman"/>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locked/>
    <w:rsid w:val="00360112"/>
    <w:pPr>
      <w:numPr>
        <w:ilvl w:val="1"/>
      </w:numPr>
      <w:pBdr>
        <w:left w:val="double" w:sz="18" w:space="4" w:color="1F3864" w:themeColor="accent1" w:themeShade="80"/>
      </w:pBdr>
      <w:spacing w:before="80" w:after="0" w:line="280" w:lineRule="exact"/>
      <w:jc w:val="left"/>
    </w:pPr>
    <w:rPr>
      <w:rFonts w:asciiTheme="minorHAnsi" w:eastAsiaTheme="minorEastAsia" w:hAnsiTheme="minorHAnsi" w:cstheme="minorHAnsi"/>
      <w:bCs/>
      <w:color w:val="4472C4" w:themeColor="accent1"/>
      <w:sz w:val="24"/>
      <w:szCs w:val="24"/>
      <w:lang w:val="en-US" w:eastAsia="ja-JP"/>
    </w:rPr>
  </w:style>
  <w:style w:type="character" w:customStyle="1" w:styleId="SubtitleChar">
    <w:name w:val="Subtitle Char"/>
    <w:basedOn w:val="DefaultParagraphFont"/>
    <w:link w:val="Subtitle"/>
    <w:uiPriority w:val="11"/>
    <w:rsid w:val="00360112"/>
    <w:rPr>
      <w:rFonts w:asciiTheme="minorHAnsi" w:eastAsiaTheme="minorEastAsia" w:hAnsiTheme="minorHAnsi" w:cstheme="minorHAnsi"/>
      <w:bCs/>
      <w:color w:val="4472C4" w:themeColor="accent1"/>
      <w:sz w:val="24"/>
      <w:szCs w:val="24"/>
      <w:lang w:val="en-US" w:eastAsia="ja-JP"/>
    </w:rPr>
  </w:style>
  <w:style w:type="paragraph" w:customStyle="1" w:styleId="TipText">
    <w:name w:val="Tip Text"/>
    <w:basedOn w:val="Normal"/>
    <w:uiPriority w:val="99"/>
    <w:rsid w:val="00360112"/>
    <w:pPr>
      <w:spacing w:before="0" w:after="160" w:line="264" w:lineRule="auto"/>
      <w:ind w:right="576"/>
      <w:jc w:val="left"/>
    </w:pPr>
    <w:rPr>
      <w:rFonts w:asciiTheme="minorHAnsi" w:eastAsiaTheme="minorEastAsia" w:hAnsiTheme="minorHAnsi" w:cstheme="minorHAnsi"/>
      <w:b/>
      <w:i/>
      <w:iCs/>
      <w:color w:val="7F7F7F" w:themeColor="text1" w:themeTint="80"/>
      <w:sz w:val="16"/>
      <w:szCs w:val="16"/>
      <w:lang w:val="en-US" w:eastAsia="ja-JP"/>
    </w:rPr>
  </w:style>
  <w:style w:type="paragraph" w:styleId="NoSpacing">
    <w:name w:val="No Spacing"/>
    <w:uiPriority w:val="36"/>
    <w:qFormat/>
    <w:rsid w:val="00360112"/>
    <w:rPr>
      <w:rFonts w:asciiTheme="minorHAnsi" w:eastAsiaTheme="minorEastAsia" w:hAnsiTheme="minorHAnsi" w:cstheme="minorBidi"/>
      <w:color w:val="404040" w:themeColor="text1" w:themeTint="BF"/>
      <w:sz w:val="18"/>
      <w:szCs w:val="18"/>
      <w:lang w:val="en-US" w:eastAsia="ja-JP"/>
    </w:rPr>
  </w:style>
  <w:style w:type="paragraph" w:styleId="ListBullet">
    <w:name w:val="List Bullet"/>
    <w:basedOn w:val="Normal"/>
    <w:uiPriority w:val="1"/>
    <w:unhideWhenUsed/>
    <w:qFormat/>
    <w:rsid w:val="00360112"/>
    <w:pPr>
      <w:numPr>
        <w:numId w:val="3"/>
      </w:numPr>
      <w:spacing w:before="0" w:after="60" w:line="288" w:lineRule="auto"/>
      <w:jc w:val="left"/>
    </w:pPr>
    <w:rPr>
      <w:rFonts w:asciiTheme="minorHAnsi" w:eastAsiaTheme="minorEastAsia" w:hAnsiTheme="minorHAnsi" w:cstheme="minorHAnsi"/>
      <w:b/>
      <w:color w:val="404040" w:themeColor="text1" w:themeTint="BF"/>
      <w:szCs w:val="18"/>
      <w:lang w:val="en-US" w:eastAsia="ja-JP"/>
    </w:rPr>
  </w:style>
  <w:style w:type="paragraph" w:customStyle="1" w:styleId="TableTextDecimal">
    <w:name w:val="Table Text Decimal"/>
    <w:basedOn w:val="Normal"/>
    <w:uiPriority w:val="12"/>
    <w:qFormat/>
    <w:rsid w:val="00360112"/>
    <w:pPr>
      <w:tabs>
        <w:tab w:val="decimal" w:pos="936"/>
      </w:tabs>
      <w:spacing w:before="120" w:after="120" w:line="240" w:lineRule="auto"/>
      <w:jc w:val="left"/>
    </w:pPr>
    <w:rPr>
      <w:rFonts w:asciiTheme="minorHAnsi" w:eastAsiaTheme="minorEastAsia" w:hAnsiTheme="minorHAnsi" w:cstheme="minorHAnsi"/>
      <w:b/>
      <w:color w:val="404040" w:themeColor="text1" w:themeTint="BF"/>
      <w:szCs w:val="18"/>
      <w:lang w:val="en-US" w:eastAsia="ja-JP"/>
    </w:rPr>
  </w:style>
  <w:style w:type="paragraph" w:styleId="Signature">
    <w:name w:val="Signature"/>
    <w:basedOn w:val="Normal"/>
    <w:link w:val="SignatureChar"/>
    <w:uiPriority w:val="12"/>
    <w:unhideWhenUsed/>
    <w:qFormat/>
    <w:rsid w:val="00360112"/>
    <w:pPr>
      <w:spacing w:before="960" w:after="0" w:line="240" w:lineRule="auto"/>
      <w:jc w:val="left"/>
    </w:pPr>
    <w:rPr>
      <w:rFonts w:asciiTheme="minorHAnsi" w:eastAsiaTheme="minorEastAsia" w:hAnsiTheme="minorHAnsi" w:cstheme="minorHAnsi"/>
      <w:b/>
      <w:color w:val="404040" w:themeColor="text1" w:themeTint="BF"/>
      <w:szCs w:val="18"/>
      <w:lang w:val="en-US" w:eastAsia="ja-JP"/>
    </w:rPr>
  </w:style>
  <w:style w:type="character" w:customStyle="1" w:styleId="SignatureChar">
    <w:name w:val="Signature Char"/>
    <w:basedOn w:val="DefaultParagraphFont"/>
    <w:link w:val="Signature"/>
    <w:uiPriority w:val="12"/>
    <w:rsid w:val="00360112"/>
    <w:rPr>
      <w:rFonts w:asciiTheme="minorHAnsi" w:eastAsiaTheme="minorEastAsia" w:hAnsiTheme="minorHAnsi" w:cstheme="minorHAnsi"/>
      <w:b/>
      <w:color w:val="404040" w:themeColor="text1" w:themeTint="BF"/>
      <w:sz w:val="22"/>
      <w:szCs w:val="18"/>
      <w:lang w:val="en-US" w:eastAsia="ja-JP"/>
    </w:rPr>
  </w:style>
  <w:style w:type="paragraph" w:customStyle="1" w:styleId="SpaceBefore">
    <w:name w:val="Space Before"/>
    <w:basedOn w:val="Normal"/>
    <w:uiPriority w:val="2"/>
    <w:qFormat/>
    <w:rsid w:val="00360112"/>
    <w:pPr>
      <w:spacing w:after="180" w:line="288" w:lineRule="auto"/>
      <w:jc w:val="left"/>
    </w:pPr>
    <w:rPr>
      <w:rFonts w:asciiTheme="minorHAnsi" w:eastAsiaTheme="minorEastAsia" w:hAnsiTheme="minorHAnsi" w:cstheme="minorHAnsi"/>
      <w:b/>
      <w:color w:val="404040" w:themeColor="text1" w:themeTint="BF"/>
      <w:szCs w:val="18"/>
      <w:lang w:val="en-US" w:eastAsia="ja-JP"/>
    </w:rPr>
  </w:style>
  <w:style w:type="character" w:customStyle="1" w:styleId="DefaultTextChar">
    <w:name w:val="Default Text Char"/>
    <w:link w:val="DefaultText"/>
    <w:locked/>
    <w:rsid w:val="00360112"/>
    <w:rPr>
      <w:sz w:val="24"/>
      <w:szCs w:val="24"/>
    </w:rPr>
  </w:style>
  <w:style w:type="paragraph" w:customStyle="1" w:styleId="DefaultText">
    <w:name w:val="Default Text"/>
    <w:basedOn w:val="Normal"/>
    <w:link w:val="DefaultTextChar"/>
    <w:rsid w:val="00360112"/>
    <w:pPr>
      <w:spacing w:before="0" w:after="0" w:line="240" w:lineRule="auto"/>
      <w:jc w:val="left"/>
    </w:pPr>
    <w:rPr>
      <w:rFonts w:ascii="Calibri" w:hAnsi="Calibri" w:cs="Times New Roman"/>
      <w:color w:val="auto"/>
      <w:sz w:val="24"/>
      <w:szCs w:val="24"/>
      <w:lang w:val="en-IE" w:eastAsia="en-IE"/>
    </w:rPr>
  </w:style>
  <w:style w:type="paragraph" w:styleId="TOCHeading">
    <w:name w:val="TOC Heading"/>
    <w:basedOn w:val="Heading1"/>
    <w:next w:val="Normal"/>
    <w:uiPriority w:val="39"/>
    <w:unhideWhenUsed/>
    <w:qFormat/>
    <w:rsid w:val="00360112"/>
    <w:pPr>
      <w:keepNext/>
      <w:keepLines/>
      <w:pBdr>
        <w:left w:val="double" w:sz="18" w:space="4" w:color="1F3864" w:themeColor="accent1" w:themeShade="80"/>
      </w:pBdr>
      <w:shd w:val="clear" w:color="auto" w:fill="auto"/>
      <w:spacing w:before="240" w:after="0" w:line="259" w:lineRule="auto"/>
      <w:jc w:val="left"/>
      <w:outlineLvl w:val="9"/>
    </w:pPr>
    <w:rPr>
      <w:rFonts w:asciiTheme="majorHAnsi" w:eastAsiaTheme="majorEastAsia" w:hAnsiTheme="majorHAnsi" w:cstheme="majorBidi"/>
      <w:b w:val="0"/>
      <w:bCs w:val="0"/>
      <w:caps/>
      <w:color w:val="2F5496" w:themeColor="accent1" w:themeShade="BF"/>
      <w:kern w:val="28"/>
      <w:sz w:val="32"/>
      <w:szCs w:val="32"/>
      <w:lang w:val="en-US"/>
    </w:rPr>
  </w:style>
  <w:style w:type="table" w:customStyle="1" w:styleId="GridTable4Accent11">
    <w:name w:val="Grid Table 4 Accent 11"/>
    <w:basedOn w:val="TableNormal"/>
    <w:uiPriority w:val="49"/>
    <w:rsid w:val="00FE52CE"/>
    <w:rPr>
      <w:rFonts w:asciiTheme="minorHAnsi" w:eastAsia="Times New Roman" w:hAnsi="Times New Roman"/>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BookTitle">
    <w:name w:val="Book Title"/>
    <w:basedOn w:val="DefaultParagraphFont"/>
    <w:uiPriority w:val="33"/>
    <w:qFormat/>
    <w:rsid w:val="00AB4802"/>
    <w:rPr>
      <w:b/>
      <w:bCs/>
      <w:smallCaps/>
      <w:spacing w:val="5"/>
    </w:rPr>
  </w:style>
  <w:style w:type="paragraph" w:customStyle="1" w:styleId="RFTBody">
    <w:name w:val="RFT Body"/>
    <w:basedOn w:val="Normal"/>
    <w:qFormat/>
    <w:locked/>
    <w:rsid w:val="00992CF9"/>
    <w:pPr>
      <w:spacing w:before="0" w:after="0" w:line="240" w:lineRule="auto"/>
    </w:pPr>
    <w:rPr>
      <w:rFonts w:ascii="Calibri" w:eastAsia="Times New Roman" w:hAnsi="Calibri" w:cstheme="minorHAnsi"/>
      <w:color w:val="auto"/>
      <w:sz w:val="24"/>
      <w:lang w:val="en-IE"/>
    </w:rPr>
  </w:style>
  <w:style w:type="paragraph" w:customStyle="1" w:styleId="NA-LEVEL1">
    <w:name w:val="NA - LEVEL 1"/>
    <w:basedOn w:val="Normal"/>
    <w:next w:val="Normal"/>
    <w:rsid w:val="00A400BB"/>
    <w:pPr>
      <w:numPr>
        <w:numId w:val="16"/>
      </w:numPr>
      <w:spacing w:before="0" w:after="240" w:line="240" w:lineRule="auto"/>
      <w:outlineLvl w:val="0"/>
    </w:pPr>
    <w:rPr>
      <w:rFonts w:eastAsia="Times New Roman"/>
      <w:color w:val="auto"/>
      <w:sz w:val="20"/>
      <w:szCs w:val="24"/>
    </w:rPr>
  </w:style>
  <w:style w:type="paragraph" w:customStyle="1" w:styleId="NA-LEVEL2">
    <w:name w:val="NA - LEVEL 2"/>
    <w:basedOn w:val="Normal"/>
    <w:next w:val="Normal"/>
    <w:rsid w:val="00A400BB"/>
    <w:pPr>
      <w:numPr>
        <w:ilvl w:val="1"/>
        <w:numId w:val="16"/>
      </w:numPr>
      <w:spacing w:before="0" w:after="240" w:line="240" w:lineRule="auto"/>
      <w:outlineLvl w:val="1"/>
    </w:pPr>
    <w:rPr>
      <w:rFonts w:eastAsia="Times New Roman"/>
      <w:color w:val="auto"/>
      <w:sz w:val="20"/>
      <w:szCs w:val="24"/>
    </w:rPr>
  </w:style>
  <w:style w:type="paragraph" w:customStyle="1" w:styleId="NA-LEVEL3">
    <w:name w:val="NA - LEVEL 3"/>
    <w:basedOn w:val="Normal"/>
    <w:next w:val="Normal"/>
    <w:rsid w:val="00A400BB"/>
    <w:pPr>
      <w:numPr>
        <w:ilvl w:val="2"/>
        <w:numId w:val="16"/>
      </w:numPr>
      <w:spacing w:before="0" w:after="240" w:line="240" w:lineRule="auto"/>
      <w:outlineLvl w:val="2"/>
    </w:pPr>
    <w:rPr>
      <w:rFonts w:eastAsia="Times New Roman"/>
      <w:color w:val="auto"/>
      <w:sz w:val="20"/>
      <w:szCs w:val="24"/>
    </w:rPr>
  </w:style>
  <w:style w:type="paragraph" w:customStyle="1" w:styleId="NA-LEVEL4">
    <w:name w:val="NA - LEVEL 4"/>
    <w:basedOn w:val="Normal"/>
    <w:next w:val="Normal"/>
    <w:rsid w:val="00A400BB"/>
    <w:pPr>
      <w:numPr>
        <w:ilvl w:val="3"/>
        <w:numId w:val="16"/>
      </w:numPr>
      <w:spacing w:before="0" w:after="240" w:line="240" w:lineRule="auto"/>
      <w:outlineLvl w:val="3"/>
    </w:pPr>
    <w:rPr>
      <w:rFonts w:eastAsia="Times New Roman"/>
      <w:color w:val="auto"/>
      <w:sz w:val="20"/>
      <w:szCs w:val="24"/>
    </w:rPr>
  </w:style>
  <w:style w:type="paragraph" w:customStyle="1" w:styleId="NA-LEVEL5">
    <w:name w:val="NA - LEVEL 5"/>
    <w:basedOn w:val="Normal"/>
    <w:next w:val="Normal"/>
    <w:rsid w:val="00A400BB"/>
    <w:pPr>
      <w:numPr>
        <w:ilvl w:val="4"/>
        <w:numId w:val="16"/>
      </w:numPr>
      <w:spacing w:before="0" w:after="240" w:line="240" w:lineRule="auto"/>
      <w:outlineLvl w:val="4"/>
    </w:pPr>
    <w:rPr>
      <w:rFonts w:eastAsia="Times New Roman"/>
      <w:color w:val="auto"/>
      <w:sz w:val="20"/>
      <w:szCs w:val="24"/>
    </w:rPr>
  </w:style>
  <w:style w:type="paragraph" w:customStyle="1" w:styleId="NA-LEVEL6">
    <w:name w:val="NA - LEVEL 6"/>
    <w:basedOn w:val="Normal"/>
    <w:next w:val="Normal"/>
    <w:rsid w:val="00A400BB"/>
    <w:pPr>
      <w:numPr>
        <w:ilvl w:val="5"/>
        <w:numId w:val="16"/>
      </w:numPr>
      <w:spacing w:before="0" w:after="240" w:line="240" w:lineRule="auto"/>
      <w:outlineLvl w:val="5"/>
    </w:pPr>
    <w:rPr>
      <w:rFonts w:eastAsia="Times New Roman"/>
      <w:color w:val="auto"/>
      <w:sz w:val="20"/>
      <w:szCs w:val="24"/>
    </w:rPr>
  </w:style>
  <w:style w:type="paragraph" w:customStyle="1" w:styleId="Paragraph2">
    <w:name w:val="Paragraph 2"/>
    <w:basedOn w:val="Normal"/>
    <w:qFormat/>
    <w:rsid w:val="00A400BB"/>
    <w:pPr>
      <w:spacing w:before="0" w:after="0" w:line="240" w:lineRule="auto"/>
      <w:ind w:left="425"/>
    </w:pPr>
    <w:rPr>
      <w:rFonts w:eastAsia="Times New Roman"/>
      <w:color w:val="auto"/>
      <w:szCs w:val="24"/>
      <w:lang w:val="en-IE"/>
    </w:rPr>
  </w:style>
  <w:style w:type="paragraph" w:customStyle="1" w:styleId="Default">
    <w:name w:val="Default"/>
    <w:rsid w:val="0084175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Subtitle Cover Page Char,Bullit 01 Char,Bullet 1 Char,Use Case List Paragraph Char,lp1 Char,igunore Char,Dot pt Char,No Spacing1 Char,List Paragraph Char Char Char Char,Indicator Text Char,Numbered Para 1 Char,List Paragraph1 Char"/>
    <w:link w:val="ListParagraph"/>
    <w:uiPriority w:val="34"/>
    <w:qFormat/>
    <w:locked/>
    <w:rsid w:val="00D36FB8"/>
    <w:rPr>
      <w:rFonts w:ascii="Arial" w:hAnsi="Arial" w:cs="Arial"/>
      <w:color w:val="000000"/>
      <w:sz w:val="22"/>
      <w:szCs w:val="22"/>
      <w:lang w:val="en-GB" w:eastAsia="en-US"/>
    </w:rPr>
  </w:style>
  <w:style w:type="paragraph" w:styleId="TOC6">
    <w:name w:val="toc 6"/>
    <w:basedOn w:val="Normal"/>
    <w:next w:val="Normal"/>
    <w:autoRedefine/>
    <w:unhideWhenUsed/>
    <w:locked/>
    <w:rsid w:val="003406DC"/>
    <w:pPr>
      <w:spacing w:after="100"/>
      <w:ind w:left="1100"/>
    </w:pPr>
  </w:style>
  <w:style w:type="character" w:customStyle="1" w:styleId="normaltextrun">
    <w:name w:val="normaltextrun"/>
    <w:basedOn w:val="DefaultParagraphFont"/>
    <w:rsid w:val="00B02A2F"/>
  </w:style>
  <w:style w:type="character" w:customStyle="1" w:styleId="eop">
    <w:name w:val="eop"/>
    <w:basedOn w:val="DefaultParagraphFont"/>
    <w:rsid w:val="00B02A2F"/>
  </w:style>
  <w:style w:type="paragraph" w:customStyle="1" w:styleId="paragraph">
    <w:name w:val="paragraph"/>
    <w:basedOn w:val="Normal"/>
    <w:rsid w:val="00B02A2F"/>
    <w:pPr>
      <w:spacing w:before="100" w:beforeAutospacing="1" w:after="100" w:afterAutospacing="1" w:line="240" w:lineRule="auto"/>
      <w:jc w:val="left"/>
    </w:pPr>
    <w:rPr>
      <w:rFonts w:ascii="Times New Roman" w:eastAsia="Times New Roman" w:hAnsi="Times New Roman" w:cs="Times New Roman"/>
      <w:color w:val="auto"/>
      <w:sz w:val="24"/>
      <w:szCs w:val="24"/>
      <w:lang w:val="en-IE" w:eastAsia="en-IE"/>
    </w:rPr>
  </w:style>
  <w:style w:type="table" w:customStyle="1" w:styleId="TableGrid5">
    <w:name w:val="Table Grid5"/>
    <w:basedOn w:val="TableNormal"/>
    <w:next w:val="TableGrid"/>
    <w:uiPriority w:val="39"/>
    <w:rsid w:val="00CF0B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F0B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0D91"/>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2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5988">
      <w:bodyDiv w:val="1"/>
      <w:marLeft w:val="0"/>
      <w:marRight w:val="0"/>
      <w:marTop w:val="0"/>
      <w:marBottom w:val="0"/>
      <w:divBdr>
        <w:top w:val="none" w:sz="0" w:space="0" w:color="auto"/>
        <w:left w:val="none" w:sz="0" w:space="0" w:color="auto"/>
        <w:bottom w:val="none" w:sz="0" w:space="0" w:color="auto"/>
        <w:right w:val="none" w:sz="0" w:space="0" w:color="auto"/>
      </w:divBdr>
    </w:div>
    <w:div w:id="156461942">
      <w:bodyDiv w:val="1"/>
      <w:marLeft w:val="0"/>
      <w:marRight w:val="0"/>
      <w:marTop w:val="0"/>
      <w:marBottom w:val="0"/>
      <w:divBdr>
        <w:top w:val="none" w:sz="0" w:space="0" w:color="auto"/>
        <w:left w:val="none" w:sz="0" w:space="0" w:color="auto"/>
        <w:bottom w:val="none" w:sz="0" w:space="0" w:color="auto"/>
        <w:right w:val="none" w:sz="0" w:space="0" w:color="auto"/>
      </w:divBdr>
    </w:div>
    <w:div w:id="192231343">
      <w:bodyDiv w:val="1"/>
      <w:marLeft w:val="0"/>
      <w:marRight w:val="0"/>
      <w:marTop w:val="0"/>
      <w:marBottom w:val="0"/>
      <w:divBdr>
        <w:top w:val="none" w:sz="0" w:space="0" w:color="auto"/>
        <w:left w:val="none" w:sz="0" w:space="0" w:color="auto"/>
        <w:bottom w:val="none" w:sz="0" w:space="0" w:color="auto"/>
        <w:right w:val="none" w:sz="0" w:space="0" w:color="auto"/>
      </w:divBdr>
    </w:div>
    <w:div w:id="351998803">
      <w:bodyDiv w:val="1"/>
      <w:marLeft w:val="0"/>
      <w:marRight w:val="0"/>
      <w:marTop w:val="0"/>
      <w:marBottom w:val="0"/>
      <w:divBdr>
        <w:top w:val="none" w:sz="0" w:space="0" w:color="auto"/>
        <w:left w:val="none" w:sz="0" w:space="0" w:color="auto"/>
        <w:bottom w:val="none" w:sz="0" w:space="0" w:color="auto"/>
        <w:right w:val="none" w:sz="0" w:space="0" w:color="auto"/>
      </w:divBdr>
    </w:div>
    <w:div w:id="457996877">
      <w:bodyDiv w:val="1"/>
      <w:marLeft w:val="0"/>
      <w:marRight w:val="0"/>
      <w:marTop w:val="0"/>
      <w:marBottom w:val="0"/>
      <w:divBdr>
        <w:top w:val="none" w:sz="0" w:space="0" w:color="auto"/>
        <w:left w:val="none" w:sz="0" w:space="0" w:color="auto"/>
        <w:bottom w:val="none" w:sz="0" w:space="0" w:color="auto"/>
        <w:right w:val="none" w:sz="0" w:space="0" w:color="auto"/>
      </w:divBdr>
    </w:div>
    <w:div w:id="597905869">
      <w:bodyDiv w:val="1"/>
      <w:marLeft w:val="0"/>
      <w:marRight w:val="0"/>
      <w:marTop w:val="0"/>
      <w:marBottom w:val="0"/>
      <w:divBdr>
        <w:top w:val="none" w:sz="0" w:space="0" w:color="auto"/>
        <w:left w:val="none" w:sz="0" w:space="0" w:color="auto"/>
        <w:bottom w:val="none" w:sz="0" w:space="0" w:color="auto"/>
        <w:right w:val="none" w:sz="0" w:space="0" w:color="auto"/>
      </w:divBdr>
    </w:div>
    <w:div w:id="630064275">
      <w:bodyDiv w:val="1"/>
      <w:marLeft w:val="0"/>
      <w:marRight w:val="0"/>
      <w:marTop w:val="0"/>
      <w:marBottom w:val="0"/>
      <w:divBdr>
        <w:top w:val="none" w:sz="0" w:space="0" w:color="auto"/>
        <w:left w:val="none" w:sz="0" w:space="0" w:color="auto"/>
        <w:bottom w:val="none" w:sz="0" w:space="0" w:color="auto"/>
        <w:right w:val="none" w:sz="0" w:space="0" w:color="auto"/>
      </w:divBdr>
    </w:div>
    <w:div w:id="650400830">
      <w:bodyDiv w:val="1"/>
      <w:marLeft w:val="0"/>
      <w:marRight w:val="0"/>
      <w:marTop w:val="0"/>
      <w:marBottom w:val="0"/>
      <w:divBdr>
        <w:top w:val="none" w:sz="0" w:space="0" w:color="auto"/>
        <w:left w:val="none" w:sz="0" w:space="0" w:color="auto"/>
        <w:bottom w:val="none" w:sz="0" w:space="0" w:color="auto"/>
        <w:right w:val="none" w:sz="0" w:space="0" w:color="auto"/>
      </w:divBdr>
    </w:div>
    <w:div w:id="1371951679">
      <w:marLeft w:val="0"/>
      <w:marRight w:val="0"/>
      <w:marTop w:val="0"/>
      <w:marBottom w:val="0"/>
      <w:divBdr>
        <w:top w:val="none" w:sz="0" w:space="0" w:color="auto"/>
        <w:left w:val="none" w:sz="0" w:space="0" w:color="auto"/>
        <w:bottom w:val="none" w:sz="0" w:space="0" w:color="auto"/>
        <w:right w:val="none" w:sz="0" w:space="0" w:color="auto"/>
      </w:divBdr>
    </w:div>
    <w:div w:id="1371951680">
      <w:marLeft w:val="0"/>
      <w:marRight w:val="0"/>
      <w:marTop w:val="0"/>
      <w:marBottom w:val="0"/>
      <w:divBdr>
        <w:top w:val="none" w:sz="0" w:space="0" w:color="auto"/>
        <w:left w:val="none" w:sz="0" w:space="0" w:color="auto"/>
        <w:bottom w:val="none" w:sz="0" w:space="0" w:color="auto"/>
        <w:right w:val="none" w:sz="0" w:space="0" w:color="auto"/>
      </w:divBdr>
    </w:div>
    <w:div w:id="1371951681">
      <w:marLeft w:val="0"/>
      <w:marRight w:val="0"/>
      <w:marTop w:val="0"/>
      <w:marBottom w:val="0"/>
      <w:divBdr>
        <w:top w:val="none" w:sz="0" w:space="0" w:color="auto"/>
        <w:left w:val="none" w:sz="0" w:space="0" w:color="auto"/>
        <w:bottom w:val="none" w:sz="0" w:space="0" w:color="auto"/>
        <w:right w:val="none" w:sz="0" w:space="0" w:color="auto"/>
      </w:divBdr>
    </w:div>
    <w:div w:id="1371951682">
      <w:marLeft w:val="0"/>
      <w:marRight w:val="0"/>
      <w:marTop w:val="0"/>
      <w:marBottom w:val="0"/>
      <w:divBdr>
        <w:top w:val="none" w:sz="0" w:space="0" w:color="auto"/>
        <w:left w:val="none" w:sz="0" w:space="0" w:color="auto"/>
        <w:bottom w:val="none" w:sz="0" w:space="0" w:color="auto"/>
        <w:right w:val="none" w:sz="0" w:space="0" w:color="auto"/>
      </w:divBdr>
    </w:div>
    <w:div w:id="1606767247">
      <w:bodyDiv w:val="1"/>
      <w:marLeft w:val="0"/>
      <w:marRight w:val="0"/>
      <w:marTop w:val="0"/>
      <w:marBottom w:val="0"/>
      <w:divBdr>
        <w:top w:val="none" w:sz="0" w:space="0" w:color="auto"/>
        <w:left w:val="none" w:sz="0" w:space="0" w:color="auto"/>
        <w:bottom w:val="none" w:sz="0" w:space="0" w:color="auto"/>
        <w:right w:val="none" w:sz="0" w:space="0" w:color="auto"/>
      </w:divBdr>
    </w:div>
    <w:div w:id="16937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ie/en/online/tax-clearanc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isling@nationalwaterforum.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d920c5-8f7e-4a25-a840-e2fe4b60dcee" xsi:nil="true"/>
    <lcf76f155ced4ddcb4097134ff3c332f xmlns="468b36b1-3bd9-4383-896c-30a371c4d37d">
      <Terms xmlns="http://schemas.microsoft.com/office/infopath/2007/PartnerControls"/>
    </lcf76f155ced4ddcb4097134ff3c332f>
    <SharedWithUsers xmlns="07d920c5-8f7e-4a25-a840-e2fe4b60dce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EF260A24FBA647A144C62EFD34C21E" ma:contentTypeVersion="16" ma:contentTypeDescription="Create a new document." ma:contentTypeScope="" ma:versionID="177d01d1f5b971793aa790c3f76ba663">
  <xsd:schema xmlns:xsd="http://www.w3.org/2001/XMLSchema" xmlns:xs="http://www.w3.org/2001/XMLSchema" xmlns:p="http://schemas.microsoft.com/office/2006/metadata/properties" xmlns:ns2="468b36b1-3bd9-4383-896c-30a371c4d37d" xmlns:ns3="07d920c5-8f7e-4a25-a840-e2fe4b60dcee" targetNamespace="http://schemas.microsoft.com/office/2006/metadata/properties" ma:root="true" ma:fieldsID="75cc6475c30d07ff7d11bb1b8baf2a7e" ns2:_="" ns3:_="">
    <xsd:import namespace="468b36b1-3bd9-4383-896c-30a371c4d37d"/>
    <xsd:import namespace="07d920c5-8f7e-4a25-a840-e2fe4b60dc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b36b1-3bd9-4383-896c-30a371c4d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b28068-5bdd-4416-8cfd-20eb7a9d5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920c5-8f7e-4a25-a840-e2fe4b60dc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055cd4-656c-495a-8c8b-ef4ebfe22a2c}" ma:internalName="TaxCatchAll" ma:showField="CatchAllData" ma:web="07d920c5-8f7e-4a25-a840-e2fe4b60dc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EB14-7E33-4ADA-AC48-15F219D4B7E2}">
  <ds:schemaRefs>
    <ds:schemaRef ds:uri="http://schemas.microsoft.com/office/2006/metadata/properties"/>
    <ds:schemaRef ds:uri="http://schemas.microsoft.com/office/infopath/2007/PartnerControls"/>
    <ds:schemaRef ds:uri="07d920c5-8f7e-4a25-a840-e2fe4b60dcee"/>
    <ds:schemaRef ds:uri="468b36b1-3bd9-4383-896c-30a371c4d37d"/>
  </ds:schemaRefs>
</ds:datastoreItem>
</file>

<file path=customXml/itemProps2.xml><?xml version="1.0" encoding="utf-8"?>
<ds:datastoreItem xmlns:ds="http://schemas.openxmlformats.org/officeDocument/2006/customXml" ds:itemID="{6A237E3F-5C34-4217-ADA0-968AAD36A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b36b1-3bd9-4383-896c-30a371c4d37d"/>
    <ds:schemaRef ds:uri="07d920c5-8f7e-4a25-a840-e2fe4b60d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45BA4-3160-41E0-88A2-67F41B809526}">
  <ds:schemaRefs>
    <ds:schemaRef ds:uri="http://schemas.microsoft.com/sharepoint/v3/contenttype/forms"/>
  </ds:schemaRefs>
</ds:datastoreItem>
</file>

<file path=customXml/itemProps4.xml><?xml version="1.0" encoding="utf-8"?>
<ds:datastoreItem xmlns:ds="http://schemas.openxmlformats.org/officeDocument/2006/customXml" ds:itemID="{2265D5E7-1DCD-414E-B1C7-90FE27E8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1996</Words>
  <Characters>11379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Achilles</Company>
  <LinksUpToDate>false</LinksUpToDate>
  <CharactersWithSpaces>13349</CharactersWithSpaces>
  <SharedDoc>false</SharedDoc>
  <HLinks>
    <vt:vector size="12" baseType="variant">
      <vt:variant>
        <vt:i4>3866672</vt:i4>
      </vt:variant>
      <vt:variant>
        <vt:i4>3</vt:i4>
      </vt:variant>
      <vt:variant>
        <vt:i4>0</vt:i4>
      </vt:variant>
      <vt:variant>
        <vt:i4>5</vt:i4>
      </vt:variant>
      <vt:variant>
        <vt:lpwstr>http://www.revenue.ie/en/online/tax-clearance.html</vt:lpwstr>
      </vt:variant>
      <vt:variant>
        <vt:lpwstr/>
      </vt:variant>
      <vt:variant>
        <vt:i4>4849791</vt:i4>
      </vt:variant>
      <vt:variant>
        <vt:i4>0</vt:i4>
      </vt:variant>
      <vt:variant>
        <vt:i4>0</vt:i4>
      </vt:variant>
      <vt:variant>
        <vt:i4>5</vt:i4>
      </vt:variant>
      <vt:variant>
        <vt:lpwstr>mailto:aisling@nationalwaterforum.ie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catherine@carmodyconsulting.ie</dc:creator>
  <cp:keywords/>
  <cp:lastModifiedBy>Aisling Corkery</cp:lastModifiedBy>
  <cp:revision>145</cp:revision>
  <cp:lastPrinted>2017-01-09T16:51:00Z</cp:lastPrinted>
  <dcterms:created xsi:type="dcterms:W3CDTF">2023-04-24T16:57:00Z</dcterms:created>
  <dcterms:modified xsi:type="dcterms:W3CDTF">2023-04-26T23:01:00Z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0x0101002CEF260A24FBA647A144C62EFD34C21E</vt:lpwstr>
  </property>
  <property fmtid="{D5CDD505-2E9C-101B-9397-08002B2CF9AE}" pid="3" name="FileTags">
    <vt:lpwstr/>
  </property>
  <property fmtid="{D5CDD505-2E9C-101B-9397-08002B2CF9AE}" pid="4" name="Topics">
    <vt:lpwstr/>
  </property>
  <property fmtid="{D5CDD505-2E9C-101B-9397-08002B2CF9AE}" pid="5" name="Order">
    <vt:r8>758300</vt:r8>
  </property>
  <property fmtid="{D5CDD505-2E9C-101B-9397-08002B2CF9AE}" pid="6" name="emailFrom">
    <vt:lpwstr/>
  </property>
  <property fmtid="{D5CDD505-2E9C-101B-9397-08002B2CF9AE}" pid="7" name="xd_Signature">
    <vt:bool>false</vt:bool>
  </property>
  <property fmtid="{D5CDD505-2E9C-101B-9397-08002B2CF9AE}" pid="8" name="xd_ProgID">
    <vt:lpwstr/>
  </property>
  <property fmtid="{D5CDD505-2E9C-101B-9397-08002B2CF9AE}" pid="9" name="DocumentSetDescription">
    <vt:lpwstr/>
  </property>
  <property fmtid="{D5CDD505-2E9C-101B-9397-08002B2CF9AE}" pid="10" name="emailSubject">
    <vt:lpwstr/>
  </property>
  <property fmtid="{D5CDD505-2E9C-101B-9397-08002B2CF9AE}" pid="11" name="Reason">
    <vt:lpwstr/>
  </property>
  <property fmtid="{D5CDD505-2E9C-101B-9397-08002B2CF9AE}" pid="12" name="emailTo">
    <vt:lpwstr/>
  </property>
  <property fmtid="{D5CDD505-2E9C-101B-9397-08002B2CF9AE}" pid="13" name="eFolderStatus">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y fmtid="{D5CDD505-2E9C-101B-9397-08002B2CF9AE}" pid="19" name="SharedWithUsers">
    <vt:lpwstr/>
  </property>
</Properties>
</file>